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E5BC" w14:textId="77777777" w:rsidR="005D174E" w:rsidRDefault="005D174E">
      <w:pPr>
        <w:rPr>
          <w:rFonts w:hint="eastAsia"/>
        </w:rPr>
      </w:pPr>
    </w:p>
    <w:p w14:paraId="6E115A3E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一杆大秤的拼音：yī gǎn dà chèng</w:t>
      </w:r>
    </w:p>
    <w:p w14:paraId="1D86B46A" w14:textId="77777777" w:rsidR="005D174E" w:rsidRDefault="005D174E">
      <w:pPr>
        <w:rPr>
          <w:rFonts w:hint="eastAsia"/>
        </w:rPr>
      </w:pPr>
    </w:p>
    <w:p w14:paraId="1FF56EBF" w14:textId="77777777" w:rsidR="005D174E" w:rsidRDefault="005D174E">
      <w:pPr>
        <w:rPr>
          <w:rFonts w:hint="eastAsia"/>
        </w:rPr>
      </w:pPr>
    </w:p>
    <w:p w14:paraId="7B93066C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在中国传统的商业交易中，秤作为衡量商品重量的重要工具，扮演着不可或缺的角色。其中，“一杆大秤”（yī gǎn dà chèng）不仅仅是一个简单的测量工具，它更是一种文化符号，承载了千百年来商人们对于公平和诚信的追求。</w:t>
      </w:r>
    </w:p>
    <w:p w14:paraId="54AC4D93" w14:textId="77777777" w:rsidR="005D174E" w:rsidRDefault="005D174E">
      <w:pPr>
        <w:rPr>
          <w:rFonts w:hint="eastAsia"/>
        </w:rPr>
      </w:pPr>
    </w:p>
    <w:p w14:paraId="4A03CEC5" w14:textId="77777777" w:rsidR="005D174E" w:rsidRDefault="005D174E">
      <w:pPr>
        <w:rPr>
          <w:rFonts w:hint="eastAsia"/>
        </w:rPr>
      </w:pPr>
    </w:p>
    <w:p w14:paraId="6106EFF4" w14:textId="77777777" w:rsidR="005D174E" w:rsidRDefault="005D174E">
      <w:pPr>
        <w:rPr>
          <w:rFonts w:hint="eastAsia"/>
        </w:rPr>
      </w:pPr>
    </w:p>
    <w:p w14:paraId="70F55ADE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2EA9DC9" w14:textId="77777777" w:rsidR="005D174E" w:rsidRDefault="005D174E">
      <w:pPr>
        <w:rPr>
          <w:rFonts w:hint="eastAsia"/>
        </w:rPr>
      </w:pPr>
    </w:p>
    <w:p w14:paraId="50C8E349" w14:textId="77777777" w:rsidR="005D174E" w:rsidRDefault="005D174E">
      <w:pPr>
        <w:rPr>
          <w:rFonts w:hint="eastAsia"/>
        </w:rPr>
      </w:pPr>
    </w:p>
    <w:p w14:paraId="180F030C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从古代开始，中国就已经有了使用秤具的历史，而大秤更是随着时代的进步逐渐演变和完善。在封建社会时期，由于经济活动的增加，尤其是大宗商品交易的需求，促使了更加精准、承重能力更强的大秤应运而生。这些大秤通常由经验丰富的工匠精心打造，采用坚固的木材或金属制成，并配有精确的砝码系统，确保每次称量都能给出准确的最后的总结。</w:t>
      </w:r>
    </w:p>
    <w:p w14:paraId="4C56E0E5" w14:textId="77777777" w:rsidR="005D174E" w:rsidRDefault="005D174E">
      <w:pPr>
        <w:rPr>
          <w:rFonts w:hint="eastAsia"/>
        </w:rPr>
      </w:pPr>
    </w:p>
    <w:p w14:paraId="325E9E98" w14:textId="77777777" w:rsidR="005D174E" w:rsidRDefault="005D174E">
      <w:pPr>
        <w:rPr>
          <w:rFonts w:hint="eastAsia"/>
        </w:rPr>
      </w:pPr>
    </w:p>
    <w:p w14:paraId="059DCCC0" w14:textId="77777777" w:rsidR="005D174E" w:rsidRDefault="005D174E">
      <w:pPr>
        <w:rPr>
          <w:rFonts w:hint="eastAsia"/>
        </w:rPr>
      </w:pPr>
    </w:p>
    <w:p w14:paraId="3FD10A65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结构特点</w:t>
      </w:r>
    </w:p>
    <w:p w14:paraId="00D4DD7B" w14:textId="77777777" w:rsidR="005D174E" w:rsidRDefault="005D174E">
      <w:pPr>
        <w:rPr>
          <w:rFonts w:hint="eastAsia"/>
        </w:rPr>
      </w:pPr>
    </w:p>
    <w:p w14:paraId="43A7ED5D" w14:textId="77777777" w:rsidR="005D174E" w:rsidRDefault="005D174E">
      <w:pPr>
        <w:rPr>
          <w:rFonts w:hint="eastAsia"/>
        </w:rPr>
      </w:pPr>
    </w:p>
    <w:p w14:paraId="59D6DB46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“一杆大秤”的构造相对简单却十分巧妙。主要部分包括一根长木杆或者铁杆，两端分别悬挂有挂钩用于挂放货物和配重石。中间则是平衡点所在之处，通过移动滑块的位置来调整两边的重量对比，从而达到精确称重的目的。在一些特殊场合下还会配备额外的小钩子，以便于称量较轻物品时使用。</w:t>
      </w:r>
    </w:p>
    <w:p w14:paraId="79F07ECF" w14:textId="77777777" w:rsidR="005D174E" w:rsidRDefault="005D174E">
      <w:pPr>
        <w:rPr>
          <w:rFonts w:hint="eastAsia"/>
        </w:rPr>
      </w:pPr>
    </w:p>
    <w:p w14:paraId="505A989C" w14:textId="77777777" w:rsidR="005D174E" w:rsidRDefault="005D174E">
      <w:pPr>
        <w:rPr>
          <w:rFonts w:hint="eastAsia"/>
        </w:rPr>
      </w:pPr>
    </w:p>
    <w:p w14:paraId="3952FC5B" w14:textId="77777777" w:rsidR="005D174E" w:rsidRDefault="005D174E">
      <w:pPr>
        <w:rPr>
          <w:rFonts w:hint="eastAsia"/>
        </w:rPr>
      </w:pPr>
    </w:p>
    <w:p w14:paraId="2DC60194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80D00A1" w14:textId="77777777" w:rsidR="005D174E" w:rsidRDefault="005D174E">
      <w:pPr>
        <w:rPr>
          <w:rFonts w:hint="eastAsia"/>
        </w:rPr>
      </w:pPr>
    </w:p>
    <w:p w14:paraId="5D1EB99D" w14:textId="77777777" w:rsidR="005D174E" w:rsidRDefault="005D174E">
      <w:pPr>
        <w:rPr>
          <w:rFonts w:hint="eastAsia"/>
        </w:rPr>
      </w:pPr>
    </w:p>
    <w:p w14:paraId="225F74A7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除了实用价值外，“一杆大秤”也蕴含着深厚的文化内涵。在中国传统文化里，“秤平斗满”象征着买卖双方之间的公正与和谐；而“公平如秤”则用来形容人做事公道正直。因此，在许多地方的庙宇中也可以见到摆放着大型秤具的情况，寓意着上天对世间万物都会进行公正地评判。</w:t>
      </w:r>
    </w:p>
    <w:p w14:paraId="16040012" w14:textId="77777777" w:rsidR="005D174E" w:rsidRDefault="005D174E">
      <w:pPr>
        <w:rPr>
          <w:rFonts w:hint="eastAsia"/>
        </w:rPr>
      </w:pPr>
    </w:p>
    <w:p w14:paraId="75386145" w14:textId="77777777" w:rsidR="005D174E" w:rsidRDefault="005D174E">
      <w:pPr>
        <w:rPr>
          <w:rFonts w:hint="eastAsia"/>
        </w:rPr>
      </w:pPr>
    </w:p>
    <w:p w14:paraId="6FF59D0D" w14:textId="77777777" w:rsidR="005D174E" w:rsidRDefault="005D174E">
      <w:pPr>
        <w:rPr>
          <w:rFonts w:hint="eastAsia"/>
        </w:rPr>
      </w:pPr>
    </w:p>
    <w:p w14:paraId="0606B389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现代社会中的地位</w:t>
      </w:r>
    </w:p>
    <w:p w14:paraId="2225BC1A" w14:textId="77777777" w:rsidR="005D174E" w:rsidRDefault="005D174E">
      <w:pPr>
        <w:rPr>
          <w:rFonts w:hint="eastAsia"/>
        </w:rPr>
      </w:pPr>
    </w:p>
    <w:p w14:paraId="565961B9" w14:textId="77777777" w:rsidR="005D174E" w:rsidRDefault="005D174E">
      <w:pPr>
        <w:rPr>
          <w:rFonts w:hint="eastAsia"/>
        </w:rPr>
      </w:pPr>
    </w:p>
    <w:p w14:paraId="0B12172C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随着科技的发展，电子秤等现代化设备已经逐渐取代了传统的一杆大秤，成为市场上主流的称重工具。然而，“一杆大秤”并没有完全消失在人们的视线之中。在一些古色古香的老街巷弄或是旅游景区内，游客仍然可以找到这种充满历史韵味的传统秤具。它们不仅成为了展示中国传统文化魅力的一部分，同时也提醒着现代人不要忘记先辈们留下的宝贵精神财富——即在任何情况下都要坚持公平正义的原则。</w:t>
      </w:r>
    </w:p>
    <w:p w14:paraId="0177E54E" w14:textId="77777777" w:rsidR="005D174E" w:rsidRDefault="005D174E">
      <w:pPr>
        <w:rPr>
          <w:rFonts w:hint="eastAsia"/>
        </w:rPr>
      </w:pPr>
    </w:p>
    <w:p w14:paraId="17528839" w14:textId="77777777" w:rsidR="005D174E" w:rsidRDefault="005D174E">
      <w:pPr>
        <w:rPr>
          <w:rFonts w:hint="eastAsia"/>
        </w:rPr>
      </w:pPr>
    </w:p>
    <w:p w14:paraId="4FB864CC" w14:textId="77777777" w:rsidR="005D174E" w:rsidRDefault="005D174E">
      <w:pPr>
        <w:rPr>
          <w:rFonts w:hint="eastAsia"/>
        </w:rPr>
      </w:pPr>
    </w:p>
    <w:p w14:paraId="41B89BD8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9817F4" w14:textId="77777777" w:rsidR="005D174E" w:rsidRDefault="005D174E">
      <w:pPr>
        <w:rPr>
          <w:rFonts w:hint="eastAsia"/>
        </w:rPr>
      </w:pPr>
    </w:p>
    <w:p w14:paraId="58700321" w14:textId="77777777" w:rsidR="005D174E" w:rsidRDefault="005D174E">
      <w:pPr>
        <w:rPr>
          <w:rFonts w:hint="eastAsia"/>
        </w:rPr>
      </w:pPr>
    </w:p>
    <w:p w14:paraId="74EBA54E" w14:textId="77777777" w:rsidR="005D174E" w:rsidRDefault="005D174E">
      <w:pPr>
        <w:rPr>
          <w:rFonts w:hint="eastAsia"/>
        </w:rPr>
      </w:pPr>
      <w:r>
        <w:rPr>
          <w:rFonts w:hint="eastAsia"/>
        </w:rPr>
        <w:tab/>
        <w:t>尽管时代变迁，“一杆大秤”所代表的那种对于公平、诚信的执着追求永远不会过时。它是中国悠久商业文明的一个缩影，也是中华民族优秀品德传承的重要见证。无论未来如何发展变化，我们都应该铭记这份珍贵的文化遗产，并将其发扬光大。</w:t>
      </w:r>
    </w:p>
    <w:p w14:paraId="7B62DBA8" w14:textId="77777777" w:rsidR="005D174E" w:rsidRDefault="005D174E">
      <w:pPr>
        <w:rPr>
          <w:rFonts w:hint="eastAsia"/>
        </w:rPr>
      </w:pPr>
    </w:p>
    <w:p w14:paraId="626B0CED" w14:textId="77777777" w:rsidR="005D174E" w:rsidRDefault="005D174E">
      <w:pPr>
        <w:rPr>
          <w:rFonts w:hint="eastAsia"/>
        </w:rPr>
      </w:pPr>
    </w:p>
    <w:p w14:paraId="6E4A7D65" w14:textId="77777777" w:rsidR="005D174E" w:rsidRDefault="005D17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40988" w14:textId="3FDBCCBE" w:rsidR="00AB7BF7" w:rsidRDefault="00AB7BF7"/>
    <w:sectPr w:rsidR="00AB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F7"/>
    <w:rsid w:val="005D174E"/>
    <w:rsid w:val="00AB7BF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B5CC8-5282-4FE6-8694-B0D2C3DE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