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一年级学生的比喻句学习</w:t>
      </w:r>
    </w:p>
    <w:p>
      <w:pPr>
        <w:rPr>
          <w:rFonts w:hint="eastAsia"/>
          <w:lang w:eastAsia="zh-CN"/>
        </w:rPr>
      </w:pPr>
      <w:r>
        <w:rPr>
          <w:rFonts w:hint="eastAsia"/>
          <w:lang w:eastAsia="zh-CN"/>
        </w:rPr>
        <w:t>在一年级的语文学习中，孩子们会接触到比喻句这种修辞手法。比喻句能够帮助学生更生动地表达思想和感受。今天，我们就来看看如何通过简单的比喻句来提高孩子们的语言表达能力。</w:t>
      </w:r>
    </w:p>
    <w:p>
      <w:pPr>
        <w:rPr>
          <w:rFonts w:hint="eastAsia"/>
          <w:lang w:eastAsia="zh-CN"/>
        </w:rPr>
      </w:pPr>
    </w:p>
    <w:p>
      <w:pPr>
        <w:rPr>
          <w:rFonts w:hint="eastAsia"/>
          <w:lang w:eastAsia="zh-CN"/>
        </w:rPr>
      </w:pPr>
      <w:r>
        <w:rPr>
          <w:rFonts w:hint="eastAsia"/>
          <w:lang w:eastAsia="zh-CN"/>
        </w:rPr>
        <w:t>什么是比喻句？</w:t>
      </w:r>
    </w:p>
    <w:p>
      <w:pPr>
        <w:rPr>
          <w:rFonts w:hint="eastAsia"/>
          <w:lang w:eastAsia="zh-CN"/>
        </w:rPr>
      </w:pPr>
      <w:r>
        <w:rPr>
          <w:rFonts w:hint="eastAsia"/>
          <w:lang w:eastAsia="zh-CN"/>
        </w:rPr>
        <w:t>比喻句是一种通过比较来说明事物的修辞方式。它通过将一个事物比作另一个相似的事物，帮助读者更清楚地理解要表达的意思。例如，"他的笑容像阳光一样温暖"，这里“阳光”用来比喻“笑容”的温暖程度。</w:t>
      </w:r>
    </w:p>
    <w:p>
      <w:pPr>
        <w:rPr>
          <w:rFonts w:hint="eastAsia"/>
          <w:lang w:eastAsia="zh-CN"/>
        </w:rPr>
      </w:pPr>
    </w:p>
    <w:p>
      <w:pPr>
        <w:rPr>
          <w:rFonts w:hint="eastAsia"/>
          <w:lang w:eastAsia="zh-CN"/>
        </w:rPr>
      </w:pPr>
      <w:r>
        <w:rPr>
          <w:rFonts w:hint="eastAsia"/>
          <w:lang w:eastAsia="zh-CN"/>
        </w:rPr>
        <w:t>一年级比喻句的例子</w:t>
      </w:r>
    </w:p>
    <w:p>
      <w:pPr>
        <w:rPr>
          <w:rFonts w:hint="eastAsia"/>
          <w:lang w:eastAsia="zh-CN"/>
        </w:rPr>
      </w:pPr>
      <w:r>
        <w:rPr>
          <w:rFonts w:hint="eastAsia"/>
          <w:lang w:eastAsia="zh-CN"/>
        </w:rPr>
        <w:t>在一年级的语文课本中，我们常常可以看到简单的比喻句。比如，"小猫像毛茸茸的玩具"，这个比喻句将“小猫”比作“玩具”，让孩子们能够形象地理解小猫的柔软和可爱。另一个例子是，“这本书像一扇通往新世界的大门”，这里的“大门”用来比喻书本带来的知识和探索的机会。</w:t>
      </w:r>
    </w:p>
    <w:p>
      <w:pPr>
        <w:rPr>
          <w:rFonts w:hint="eastAsia"/>
          <w:lang w:eastAsia="zh-CN"/>
        </w:rPr>
      </w:pPr>
    </w:p>
    <w:p>
      <w:pPr>
        <w:rPr>
          <w:rFonts w:hint="eastAsia"/>
          <w:lang w:eastAsia="zh-CN"/>
        </w:rPr>
      </w:pPr>
      <w:r>
        <w:rPr>
          <w:rFonts w:hint="eastAsia"/>
          <w:lang w:eastAsia="zh-CN"/>
        </w:rPr>
        <w:t>如何引导孩子们使用比喻句？</w:t>
      </w:r>
    </w:p>
    <w:p>
      <w:pPr>
        <w:rPr>
          <w:rFonts w:hint="eastAsia"/>
          <w:lang w:eastAsia="zh-CN"/>
        </w:rPr>
      </w:pPr>
      <w:r>
        <w:rPr>
          <w:rFonts w:hint="eastAsia"/>
          <w:lang w:eastAsia="zh-CN"/>
        </w:rPr>
        <w:t>引导一年级孩子使用比喻句，可以从日常生活中入手。鼓励他们观察周围的事物，然后用类似的方式进行比较。例如，可以让孩子们描述他们最喜欢的玩具，试着将玩具的特征与他们熟悉的事物进行比较。这样不仅能够增加他们的词汇量，还能提高他们的表达能力。</w:t>
      </w:r>
    </w:p>
    <w:p>
      <w:pPr>
        <w:rPr>
          <w:rFonts w:hint="eastAsia"/>
          <w:lang w:eastAsia="zh-CN"/>
        </w:rPr>
      </w:pPr>
    </w:p>
    <w:p>
      <w:pPr>
        <w:rPr>
          <w:rFonts w:hint="eastAsia"/>
          <w:lang w:eastAsia="zh-CN"/>
        </w:rPr>
      </w:pPr>
      <w:r>
        <w:rPr>
          <w:rFonts w:hint="eastAsia"/>
          <w:lang w:eastAsia="zh-CN"/>
        </w:rPr>
        <w:t>比喻句的练习活动</w:t>
      </w:r>
    </w:p>
    <w:p>
      <w:pPr>
        <w:rPr>
          <w:rFonts w:hint="eastAsia"/>
          <w:lang w:eastAsia="zh-CN"/>
        </w:rPr>
      </w:pPr>
      <w:r>
        <w:rPr>
          <w:rFonts w:hint="eastAsia"/>
          <w:lang w:eastAsia="zh-CN"/>
        </w:rPr>
        <w:t>为了帮助孩子们更好地掌握比喻句，可以设计一些有趣的练习活动。例如，可以准备一张图片，让孩子们观察图片中的内容，然后用比喻句描述这些内容。或者，可以通过讲故事的方式，引导孩子们在故事中使用比喻句。这种互动性的活动能激发他们的想象力，同时增强他们的语言表达能力。</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学习比喻句不仅能够丰富孩子们的语言表达能力，还能培养他们的创造力和观察力。通过生动有趣的比喻句，孩子们能够更加深入地理解事物，并用更富有表现力的语言来描述世界。希望通过以上的介绍，家长和老师能够帮助一年级的孩子们在语言学习的过程中获得乐趣和成就感。</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F55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2024-10-15T00:45:12Z</dcterms:created>
  <cp:lastModifiedBy>Admin</cp:lastModifiedBy>
  <dcterms:modified xsi:type="dcterms:W3CDTF">2024-10-15T00:45:12Z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