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一年级像造句子动物（什么就像什么一年级）</w:t>
      </w:r>
    </w:p>
    <w:p>
      <w:pPr>
        <w:rPr>
          <w:rFonts w:hint="eastAsia"/>
          <w:lang w:eastAsia="zh-CN"/>
        </w:rPr>
      </w:pPr>
    </w:p>
    <w:p>
      <w:pPr>
        <w:rPr>
          <w:rFonts w:hint="eastAsia"/>
          <w:lang w:eastAsia="zh-CN"/>
        </w:rPr>
      </w:pPr>
      <w:r>
        <w:rPr>
          <w:rFonts w:hint="eastAsia"/>
          <w:lang w:eastAsia="zh-CN"/>
        </w:rPr>
        <w:t>简介</w:t>
      </w:r>
    </w:p>
    <w:p>
      <w:pPr>
        <w:rPr>
          <w:rFonts w:hint="eastAsia"/>
          <w:lang w:eastAsia="zh-CN"/>
        </w:rPr>
      </w:pPr>
      <w:r>
        <w:rPr>
          <w:rFonts w:hint="eastAsia"/>
          <w:lang w:eastAsia="zh-CN"/>
        </w:rPr>
        <w:t>在学习语言的过程中，造句子是帮助孩子们理解语言结构和语法的重要环节之一。对于一年级的学生来说，使用生动有趣的比喻句不仅可以提高他们的语言表达能力，还能够激发他们的创造力和想象力。比喻句通常通过比较不同事物之间的相似性，使得表达更加生动形象。本文将介绍一些适合一年级学生的比喻句示例，帮助他们更好地掌握语言运用技巧。</w:t>
      </w:r>
    </w:p>
    <w:p>
      <w:pPr>
        <w:rPr>
          <w:rFonts w:hint="eastAsia"/>
          <w:lang w:eastAsia="zh-CN"/>
        </w:rPr>
      </w:pPr>
    </w:p>
    <w:p>
      <w:pPr>
        <w:rPr>
          <w:rFonts w:hint="eastAsia"/>
          <w:lang w:eastAsia="zh-CN"/>
        </w:rPr>
      </w:pPr>
      <w:r>
        <w:rPr>
          <w:rFonts w:hint="eastAsia"/>
          <w:lang w:eastAsia="zh-CN"/>
        </w:rPr>
        <w:t>比喻句的基本概念</w:t>
      </w:r>
    </w:p>
    <w:p>
      <w:pPr>
        <w:rPr>
          <w:rFonts w:hint="eastAsia"/>
          <w:lang w:eastAsia="zh-CN"/>
        </w:rPr>
      </w:pPr>
      <w:r>
        <w:rPr>
          <w:rFonts w:hint="eastAsia"/>
          <w:lang w:eastAsia="zh-CN"/>
        </w:rPr>
        <w:t>比喻句是通过将一个事物与另一个事物进行比较，从而突出其特征的一种表达方式。在一年级的学习中，比喻句的使用可以帮助学生更清楚地理解和描述事物的特点。例如，"小猫就像一团蓬松的棉花"，这种比喻句将小猫的毛发特征与棉花进行比较，使得描述更加形象生动。</w:t>
      </w:r>
    </w:p>
    <w:p>
      <w:pPr>
        <w:rPr>
          <w:rFonts w:hint="eastAsia"/>
          <w:lang w:eastAsia="zh-CN"/>
        </w:rPr>
      </w:pPr>
    </w:p>
    <w:p>
      <w:pPr>
        <w:rPr>
          <w:rFonts w:hint="eastAsia"/>
          <w:lang w:eastAsia="zh-CN"/>
        </w:rPr>
      </w:pPr>
      <w:r>
        <w:rPr>
          <w:rFonts w:hint="eastAsia"/>
          <w:lang w:eastAsia="zh-CN"/>
        </w:rPr>
        <w:t>适合一年级的比喻句示例</w:t>
      </w:r>
    </w:p>
    <w:p>
      <w:pPr>
        <w:rPr>
          <w:rFonts w:hint="eastAsia"/>
          <w:lang w:eastAsia="zh-CN"/>
        </w:rPr>
      </w:pPr>
      <w:r>
        <w:rPr>
          <w:rFonts w:hint="eastAsia"/>
          <w:lang w:eastAsia="zh-CN"/>
        </w:rPr>
        <w:t>在一年级的课堂上，老师可以引导学生用简单的比喻句来描述他们身边的事物。以下是一些适合一年级学生的比喻句示例：</w:t>
      </w:r>
    </w:p>
    <w:p>
      <w:pPr>
        <w:rPr>
          <w:rFonts w:hint="eastAsia"/>
          <w:lang w:eastAsia="zh-CN"/>
        </w:rPr>
      </w:pPr>
    </w:p>
    <w:p>
      <w:pPr>
        <w:rPr>
          <w:rFonts w:hint="eastAsia"/>
          <w:lang w:eastAsia="zh-CN"/>
        </w:rPr>
      </w:pPr>
      <w:r>
        <w:rPr>
          <w:rFonts w:hint="eastAsia"/>
          <w:lang w:eastAsia="zh-CN"/>
        </w:rPr>
        <w:t xml:space="preserve"> "小狗就像一个毛茸茸的玩具"：这个比喻句通过将小狗与玩具进行比较，帮助学生理解小狗的可爱和柔软。</w:t>
      </w:r>
    </w:p>
    <w:p>
      <w:pPr>
        <w:rPr>
          <w:rFonts w:hint="eastAsia"/>
          <w:lang w:eastAsia="zh-CN"/>
        </w:rPr>
      </w:pPr>
    </w:p>
    <w:p>
      <w:pPr>
        <w:rPr>
          <w:rFonts w:hint="eastAsia"/>
          <w:lang w:eastAsia="zh-CN"/>
        </w:rPr>
      </w:pPr>
      <w:r>
        <w:rPr>
          <w:rFonts w:hint="eastAsia"/>
          <w:lang w:eastAsia="zh-CN"/>
        </w:rPr>
        <w:t xml:space="preserve"> "雨滴像一颗颗晶莹的珍珠"：这个比喻句将雨滴的透明和亮丽特征与珍珠进行比较，使得雨滴的美丽更加鲜明。</w:t>
      </w:r>
    </w:p>
    <w:p>
      <w:pPr>
        <w:rPr>
          <w:rFonts w:hint="eastAsia"/>
          <w:lang w:eastAsia="zh-CN"/>
        </w:rPr>
      </w:pPr>
    </w:p>
    <w:p>
      <w:pPr>
        <w:rPr>
          <w:rFonts w:hint="eastAsia"/>
          <w:lang w:eastAsia="zh-CN"/>
        </w:rPr>
      </w:pPr>
      <w:r>
        <w:rPr>
          <w:rFonts w:hint="eastAsia"/>
          <w:lang w:eastAsia="zh-CN"/>
        </w:rPr>
        <w:t xml:space="preserve"> "树叶就像绿色的小手掌"：这个比喻句通过将树叶与小手掌进行比较，让学生更容易理解树叶的形状和颜色。</w:t>
      </w:r>
    </w:p>
    <w:p>
      <w:pPr>
        <w:rPr>
          <w:rFonts w:hint="eastAsia"/>
          <w:lang w:eastAsia="zh-CN"/>
        </w:rPr>
      </w:pPr>
    </w:p>
    <w:p>
      <w:pPr>
        <w:rPr>
          <w:rFonts w:hint="eastAsia"/>
          <w:lang w:eastAsia="zh-CN"/>
        </w:rPr>
      </w:pPr>
      <w:r>
        <w:rPr>
          <w:rFonts w:hint="eastAsia"/>
          <w:lang w:eastAsia="zh-CN"/>
        </w:rPr>
        <w:t>比喻句的应用练习</w:t>
      </w:r>
    </w:p>
    <w:p>
      <w:pPr>
        <w:rPr>
          <w:rFonts w:hint="eastAsia"/>
          <w:lang w:eastAsia="zh-CN"/>
        </w:rPr>
      </w:pPr>
      <w:r>
        <w:rPr>
          <w:rFonts w:hint="eastAsia"/>
          <w:lang w:eastAsia="zh-CN"/>
        </w:rPr>
        <w:t>为了帮助一年级的学生更好地掌握比喻句的使用，老师可以设计一些有趣的练习活动。例如，可以让学生选择他们喜欢的动物、植物或物品，并用比喻句来描述这些事物的特征。这样的活动不仅可以锻炼学生的语言表达能力，还能够提升他们的创造力。</w:t>
      </w:r>
    </w:p>
    <w:p>
      <w:pPr>
        <w:rPr>
          <w:rFonts w:hint="eastAsia"/>
          <w:lang w:eastAsia="zh-CN"/>
        </w:rPr>
      </w:pPr>
    </w:p>
    <w:p>
      <w:pPr>
        <w:rPr>
          <w:rFonts w:hint="eastAsia"/>
          <w:lang w:eastAsia="zh-CN"/>
        </w:rPr>
      </w:pPr>
      <w:r>
        <w:rPr>
          <w:rFonts w:hint="eastAsia"/>
          <w:lang w:eastAsia="zh-CN"/>
        </w:rPr>
        <w:t>老师还可以鼓励学生在课堂上分享他们的比喻句，并进行集体讨论。这种互动式的学习方法能够帮助学生更好地理解比喻句的使用技巧，同时也增强了他们的自信心。</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对于一年级的学生来说，比喻句是一个既有趣又实用的语言学习工具。通过使用比喻句，学生可以更生动地表达他们的观察和感受，同时也能够提高他们的语言表达能力。希望本文提供的比喻句示例和应用练习能够帮助一年级的学生更好地掌握这一语言技巧，激发他们的学习兴趣和创造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45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2024-10-15T00:45:09Z</dcterms:created>
  <cp:lastModifiedBy>Admin</cp:lastModifiedBy>
  <dcterms:modified xsi:type="dcterms:W3CDTF">2024-10-15T00:45:09Z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