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0ED5" w14:textId="77777777" w:rsidR="008A597E" w:rsidRDefault="008A597E">
      <w:pPr>
        <w:rPr>
          <w:rFonts w:hint="eastAsia"/>
        </w:rPr>
      </w:pPr>
    </w:p>
    <w:p w14:paraId="4A9C7952" w14:textId="77777777" w:rsidR="008A597E" w:rsidRDefault="008A597E">
      <w:pPr>
        <w:rPr>
          <w:rFonts w:hint="eastAsia"/>
        </w:rPr>
      </w:pPr>
      <w:r>
        <w:rPr>
          <w:rFonts w:hint="eastAsia"/>
        </w:rPr>
        <w:tab/>
        <w:t>一套纸盔甲的拼音：Yī tào zhǐ jiǎ</w:t>
      </w:r>
    </w:p>
    <w:p w14:paraId="0ED113DD" w14:textId="77777777" w:rsidR="008A597E" w:rsidRDefault="008A597E">
      <w:pPr>
        <w:rPr>
          <w:rFonts w:hint="eastAsia"/>
        </w:rPr>
      </w:pPr>
    </w:p>
    <w:p w14:paraId="7248DF68" w14:textId="77777777" w:rsidR="008A597E" w:rsidRDefault="008A597E">
      <w:pPr>
        <w:rPr>
          <w:rFonts w:hint="eastAsia"/>
        </w:rPr>
      </w:pPr>
    </w:p>
    <w:p w14:paraId="1828B45A" w14:textId="77777777" w:rsidR="008A597E" w:rsidRDefault="008A597E">
      <w:pPr>
        <w:rPr>
          <w:rFonts w:hint="eastAsia"/>
        </w:rPr>
      </w:pPr>
      <w:r>
        <w:rPr>
          <w:rFonts w:hint="eastAsia"/>
        </w:rPr>
        <w:tab/>
        <w:t>在历史的长河中，盔甲一直是保护士兵免受敌方武器伤害的重要装备。从青铜时代的金属胸甲到中世纪的锁子甲，盔甲的设计和材料不断演变，以适应战争技术的发展。然而，有谁曾想过，一种看似脆弱的材料——纸，也能被用来制作盔甲呢？这种独特的防御装备在中国古代确实存在，并且有着它独特的历史背景和文化意义。</w:t>
      </w:r>
    </w:p>
    <w:p w14:paraId="2B16C50D" w14:textId="77777777" w:rsidR="008A597E" w:rsidRDefault="008A597E">
      <w:pPr>
        <w:rPr>
          <w:rFonts w:hint="eastAsia"/>
        </w:rPr>
      </w:pPr>
    </w:p>
    <w:p w14:paraId="3CD7E021" w14:textId="77777777" w:rsidR="008A597E" w:rsidRDefault="008A597E">
      <w:pPr>
        <w:rPr>
          <w:rFonts w:hint="eastAsia"/>
        </w:rPr>
      </w:pPr>
    </w:p>
    <w:p w14:paraId="598A825C" w14:textId="77777777" w:rsidR="008A597E" w:rsidRDefault="008A597E">
      <w:pPr>
        <w:rPr>
          <w:rFonts w:hint="eastAsia"/>
        </w:rPr>
      </w:pPr>
    </w:p>
    <w:p w14:paraId="78A702DE" w14:textId="77777777" w:rsidR="008A597E" w:rsidRDefault="008A597E">
      <w:pPr>
        <w:rPr>
          <w:rFonts w:hint="eastAsia"/>
        </w:rPr>
      </w:pPr>
      <w:r>
        <w:rPr>
          <w:rFonts w:hint="eastAsia"/>
        </w:rPr>
        <w:tab/>
        <w:t>纸盔甲的起源与发展</w:t>
      </w:r>
    </w:p>
    <w:p w14:paraId="5C8C9B83" w14:textId="77777777" w:rsidR="008A597E" w:rsidRDefault="008A597E">
      <w:pPr>
        <w:rPr>
          <w:rFonts w:hint="eastAsia"/>
        </w:rPr>
      </w:pPr>
    </w:p>
    <w:p w14:paraId="69566939" w14:textId="77777777" w:rsidR="008A597E" w:rsidRDefault="008A597E">
      <w:pPr>
        <w:rPr>
          <w:rFonts w:hint="eastAsia"/>
        </w:rPr>
      </w:pPr>
    </w:p>
    <w:p w14:paraId="46DBB118" w14:textId="77777777" w:rsidR="008A597E" w:rsidRDefault="008A597E">
      <w:pPr>
        <w:rPr>
          <w:rFonts w:hint="eastAsia"/>
        </w:rPr>
      </w:pPr>
      <w:r>
        <w:rPr>
          <w:rFonts w:hint="eastAsia"/>
        </w:rPr>
        <w:tab/>
        <w:t>纸盔甲的制造可以追溯到中国南北朝时期（公元420-589年），当时战乱频繁，各种军事装备的需求激增。由于铁矿资源有限且冶炼成本高昂，人们开始寻找替代品来满足对防护装备的巨大需求。纸盔甲就是在这样的背景下应运而生。它由多层经过特殊处理的纸张叠加而成，通过浸泡、晾干等工序增加其硬度和韧性，从而形成具有一定防护能力的盔甲。</w:t>
      </w:r>
    </w:p>
    <w:p w14:paraId="44DF1ADD" w14:textId="77777777" w:rsidR="008A597E" w:rsidRDefault="008A597E">
      <w:pPr>
        <w:rPr>
          <w:rFonts w:hint="eastAsia"/>
        </w:rPr>
      </w:pPr>
    </w:p>
    <w:p w14:paraId="7A573D4C" w14:textId="77777777" w:rsidR="008A597E" w:rsidRDefault="008A597E">
      <w:pPr>
        <w:rPr>
          <w:rFonts w:hint="eastAsia"/>
        </w:rPr>
      </w:pPr>
    </w:p>
    <w:p w14:paraId="0ABD9F43" w14:textId="77777777" w:rsidR="008A597E" w:rsidRDefault="008A597E">
      <w:pPr>
        <w:rPr>
          <w:rFonts w:hint="eastAsia"/>
        </w:rPr>
      </w:pPr>
    </w:p>
    <w:p w14:paraId="61685C18" w14:textId="77777777" w:rsidR="008A597E" w:rsidRDefault="008A597E">
      <w:pPr>
        <w:rPr>
          <w:rFonts w:hint="eastAsia"/>
        </w:rPr>
      </w:pPr>
      <w:r>
        <w:rPr>
          <w:rFonts w:hint="eastAsia"/>
        </w:rPr>
        <w:tab/>
        <w:t>制作工艺与特点</w:t>
      </w:r>
    </w:p>
    <w:p w14:paraId="103F3372" w14:textId="77777777" w:rsidR="008A597E" w:rsidRDefault="008A597E">
      <w:pPr>
        <w:rPr>
          <w:rFonts w:hint="eastAsia"/>
        </w:rPr>
      </w:pPr>
    </w:p>
    <w:p w14:paraId="59C29ACE" w14:textId="77777777" w:rsidR="008A597E" w:rsidRDefault="008A597E">
      <w:pPr>
        <w:rPr>
          <w:rFonts w:hint="eastAsia"/>
        </w:rPr>
      </w:pPr>
    </w:p>
    <w:p w14:paraId="7075DEE0" w14:textId="77777777" w:rsidR="008A597E" w:rsidRDefault="008A597E">
      <w:pPr>
        <w:rPr>
          <w:rFonts w:hint="eastAsia"/>
        </w:rPr>
      </w:pPr>
      <w:r>
        <w:rPr>
          <w:rFonts w:hint="eastAsia"/>
        </w:rPr>
        <w:tab/>
        <w:t>制作纸盔甲的过程既复杂又讲究。工匠们会先选取优质的竹纤维纸或桑皮纸作为原材料，这些纸张质地坚韧，适合用于盔甲的制作。接着，将纸张裁剪成所需的形状并一层一层地粘合起来，每层之间涂抹特制的胶水，使它们紧密贴合。完成后的纸盔甲不仅重量轻，而且具有良好的柔韧性，能够让穿戴者保持灵活性，同时提供一定程度的保护。为了增强防护效果，有时还会在纸盔甲表面涂上一层薄薄的漆或者镶嵌金属片。</w:t>
      </w:r>
    </w:p>
    <w:p w14:paraId="564D2E60" w14:textId="77777777" w:rsidR="008A597E" w:rsidRDefault="008A597E">
      <w:pPr>
        <w:rPr>
          <w:rFonts w:hint="eastAsia"/>
        </w:rPr>
      </w:pPr>
    </w:p>
    <w:p w14:paraId="0D4DB61F" w14:textId="77777777" w:rsidR="008A597E" w:rsidRDefault="008A597E">
      <w:pPr>
        <w:rPr>
          <w:rFonts w:hint="eastAsia"/>
        </w:rPr>
      </w:pPr>
    </w:p>
    <w:p w14:paraId="224C1B47" w14:textId="77777777" w:rsidR="008A597E" w:rsidRDefault="008A597E">
      <w:pPr>
        <w:rPr>
          <w:rFonts w:hint="eastAsia"/>
        </w:rPr>
      </w:pPr>
    </w:p>
    <w:p w14:paraId="2F50D287" w14:textId="77777777" w:rsidR="008A597E" w:rsidRDefault="008A597E">
      <w:pPr>
        <w:rPr>
          <w:rFonts w:hint="eastAsia"/>
        </w:rPr>
      </w:pPr>
      <w:r>
        <w:rPr>
          <w:rFonts w:hint="eastAsia"/>
        </w:rPr>
        <w:tab/>
        <w:t>纸盔甲的文化价值</w:t>
      </w:r>
    </w:p>
    <w:p w14:paraId="5E259BB9" w14:textId="77777777" w:rsidR="008A597E" w:rsidRDefault="008A597E">
      <w:pPr>
        <w:rPr>
          <w:rFonts w:hint="eastAsia"/>
        </w:rPr>
      </w:pPr>
    </w:p>
    <w:p w14:paraId="522C3CB0" w14:textId="77777777" w:rsidR="008A597E" w:rsidRDefault="008A597E">
      <w:pPr>
        <w:rPr>
          <w:rFonts w:hint="eastAsia"/>
        </w:rPr>
      </w:pPr>
    </w:p>
    <w:p w14:paraId="3B12BE89" w14:textId="77777777" w:rsidR="008A597E" w:rsidRDefault="008A597E">
      <w:pPr>
        <w:rPr>
          <w:rFonts w:hint="eastAsia"/>
        </w:rPr>
      </w:pPr>
      <w:r>
        <w:rPr>
          <w:rFonts w:hint="eastAsia"/>
        </w:rPr>
        <w:tab/>
        <w:t>纸盔甲不仅仅是一件军事装备，它还承载着丰富的文化内涵。在中国传统文化里，“纸”象征着智慧和知识，因此用纸制作的盔甲也被赋予了特殊的寓意。它代表了中国古代人民的聪明才智以及他们在艰苦条件下创造奇迹的能力。即使是在今天看来，纸盔甲依然是一个令人惊叹的艺术品和技术成就，展示了古人在材料科学方面的探索精神。</w:t>
      </w:r>
    </w:p>
    <w:p w14:paraId="644BA17B" w14:textId="77777777" w:rsidR="008A597E" w:rsidRDefault="008A597E">
      <w:pPr>
        <w:rPr>
          <w:rFonts w:hint="eastAsia"/>
        </w:rPr>
      </w:pPr>
    </w:p>
    <w:p w14:paraId="50DF1B28" w14:textId="77777777" w:rsidR="008A597E" w:rsidRDefault="008A597E">
      <w:pPr>
        <w:rPr>
          <w:rFonts w:hint="eastAsia"/>
        </w:rPr>
      </w:pPr>
    </w:p>
    <w:p w14:paraId="1B66136C" w14:textId="77777777" w:rsidR="008A597E" w:rsidRDefault="008A597E">
      <w:pPr>
        <w:rPr>
          <w:rFonts w:hint="eastAsia"/>
        </w:rPr>
      </w:pPr>
    </w:p>
    <w:p w14:paraId="4DF033AA" w14:textId="77777777" w:rsidR="008A597E" w:rsidRDefault="008A597E">
      <w:pPr>
        <w:rPr>
          <w:rFonts w:hint="eastAsia"/>
        </w:rPr>
      </w:pPr>
      <w:r>
        <w:rPr>
          <w:rFonts w:hint="eastAsia"/>
        </w:rPr>
        <w:tab/>
        <w:t>纸盔甲的现实意义</w:t>
      </w:r>
    </w:p>
    <w:p w14:paraId="3BA3FCA3" w14:textId="77777777" w:rsidR="008A597E" w:rsidRDefault="008A597E">
      <w:pPr>
        <w:rPr>
          <w:rFonts w:hint="eastAsia"/>
        </w:rPr>
      </w:pPr>
    </w:p>
    <w:p w14:paraId="65BA76BE" w14:textId="77777777" w:rsidR="008A597E" w:rsidRDefault="008A597E">
      <w:pPr>
        <w:rPr>
          <w:rFonts w:hint="eastAsia"/>
        </w:rPr>
      </w:pPr>
    </w:p>
    <w:p w14:paraId="0649A399" w14:textId="77777777" w:rsidR="008A597E" w:rsidRDefault="008A597E">
      <w:pPr>
        <w:rPr>
          <w:rFonts w:hint="eastAsia"/>
        </w:rPr>
      </w:pPr>
      <w:r>
        <w:rPr>
          <w:rFonts w:hint="eastAsia"/>
        </w:rPr>
        <w:tab/>
        <w:t>尽管随着时代变迁，纸盔甲逐渐退出了历史舞台，但它所带来的启示却从未消失。现代社会面临着资源短缺的问题，如何利用现有材料开发新型防护装备成为了一个重要课题。纸盔甲的故事提醒我们，有时候最简单的材料也能发挥意想不到的作用。这激励着今天的科研人员不断尝试新的方法和技术，为人类的安全保障贡献更多智慧。纸盔甲虽然古老，但它的创新理念却永远闪耀着光芒。</w:t>
      </w:r>
    </w:p>
    <w:p w14:paraId="2C815871" w14:textId="77777777" w:rsidR="008A597E" w:rsidRDefault="008A597E">
      <w:pPr>
        <w:rPr>
          <w:rFonts w:hint="eastAsia"/>
        </w:rPr>
      </w:pPr>
    </w:p>
    <w:p w14:paraId="7337960C" w14:textId="77777777" w:rsidR="008A597E" w:rsidRDefault="008A597E">
      <w:pPr>
        <w:rPr>
          <w:rFonts w:hint="eastAsia"/>
        </w:rPr>
      </w:pPr>
    </w:p>
    <w:p w14:paraId="0AFC95C5" w14:textId="77777777" w:rsidR="008A597E" w:rsidRDefault="008A597E">
      <w:pPr>
        <w:rPr>
          <w:rFonts w:hint="eastAsia"/>
        </w:rPr>
      </w:pPr>
      <w:r>
        <w:rPr>
          <w:rFonts w:hint="eastAsia"/>
        </w:rPr>
        <w:t>本文是由每日作文网(2345lzwz.com)为大家创作</w:t>
      </w:r>
    </w:p>
    <w:p w14:paraId="0AA4B39D" w14:textId="3684429F" w:rsidR="00BC00DF" w:rsidRDefault="00BC00DF"/>
    <w:sectPr w:rsidR="00BC00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DF"/>
    <w:rsid w:val="008A597E"/>
    <w:rsid w:val="00BC00DF"/>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308EC-95B0-4FE8-8FDA-A0E57D6E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00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00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00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00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00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00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00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00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00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00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00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00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00DF"/>
    <w:rPr>
      <w:rFonts w:cstheme="majorBidi"/>
      <w:color w:val="2F5496" w:themeColor="accent1" w:themeShade="BF"/>
      <w:sz w:val="28"/>
      <w:szCs w:val="28"/>
    </w:rPr>
  </w:style>
  <w:style w:type="character" w:customStyle="1" w:styleId="50">
    <w:name w:val="标题 5 字符"/>
    <w:basedOn w:val="a0"/>
    <w:link w:val="5"/>
    <w:uiPriority w:val="9"/>
    <w:semiHidden/>
    <w:rsid w:val="00BC00DF"/>
    <w:rPr>
      <w:rFonts w:cstheme="majorBidi"/>
      <w:color w:val="2F5496" w:themeColor="accent1" w:themeShade="BF"/>
      <w:sz w:val="24"/>
    </w:rPr>
  </w:style>
  <w:style w:type="character" w:customStyle="1" w:styleId="60">
    <w:name w:val="标题 6 字符"/>
    <w:basedOn w:val="a0"/>
    <w:link w:val="6"/>
    <w:uiPriority w:val="9"/>
    <w:semiHidden/>
    <w:rsid w:val="00BC00DF"/>
    <w:rPr>
      <w:rFonts w:cstheme="majorBidi"/>
      <w:b/>
      <w:bCs/>
      <w:color w:val="2F5496" w:themeColor="accent1" w:themeShade="BF"/>
    </w:rPr>
  </w:style>
  <w:style w:type="character" w:customStyle="1" w:styleId="70">
    <w:name w:val="标题 7 字符"/>
    <w:basedOn w:val="a0"/>
    <w:link w:val="7"/>
    <w:uiPriority w:val="9"/>
    <w:semiHidden/>
    <w:rsid w:val="00BC00DF"/>
    <w:rPr>
      <w:rFonts w:cstheme="majorBidi"/>
      <w:b/>
      <w:bCs/>
      <w:color w:val="595959" w:themeColor="text1" w:themeTint="A6"/>
    </w:rPr>
  </w:style>
  <w:style w:type="character" w:customStyle="1" w:styleId="80">
    <w:name w:val="标题 8 字符"/>
    <w:basedOn w:val="a0"/>
    <w:link w:val="8"/>
    <w:uiPriority w:val="9"/>
    <w:semiHidden/>
    <w:rsid w:val="00BC00DF"/>
    <w:rPr>
      <w:rFonts w:cstheme="majorBidi"/>
      <w:color w:val="595959" w:themeColor="text1" w:themeTint="A6"/>
    </w:rPr>
  </w:style>
  <w:style w:type="character" w:customStyle="1" w:styleId="90">
    <w:name w:val="标题 9 字符"/>
    <w:basedOn w:val="a0"/>
    <w:link w:val="9"/>
    <w:uiPriority w:val="9"/>
    <w:semiHidden/>
    <w:rsid w:val="00BC00DF"/>
    <w:rPr>
      <w:rFonts w:eastAsiaTheme="majorEastAsia" w:cstheme="majorBidi"/>
      <w:color w:val="595959" w:themeColor="text1" w:themeTint="A6"/>
    </w:rPr>
  </w:style>
  <w:style w:type="paragraph" w:styleId="a3">
    <w:name w:val="Title"/>
    <w:basedOn w:val="a"/>
    <w:next w:val="a"/>
    <w:link w:val="a4"/>
    <w:uiPriority w:val="10"/>
    <w:qFormat/>
    <w:rsid w:val="00BC00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00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00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00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00DF"/>
    <w:pPr>
      <w:spacing w:before="160"/>
      <w:jc w:val="center"/>
    </w:pPr>
    <w:rPr>
      <w:i/>
      <w:iCs/>
      <w:color w:val="404040" w:themeColor="text1" w:themeTint="BF"/>
    </w:rPr>
  </w:style>
  <w:style w:type="character" w:customStyle="1" w:styleId="a8">
    <w:name w:val="引用 字符"/>
    <w:basedOn w:val="a0"/>
    <w:link w:val="a7"/>
    <w:uiPriority w:val="29"/>
    <w:rsid w:val="00BC00DF"/>
    <w:rPr>
      <w:i/>
      <w:iCs/>
      <w:color w:val="404040" w:themeColor="text1" w:themeTint="BF"/>
    </w:rPr>
  </w:style>
  <w:style w:type="paragraph" w:styleId="a9">
    <w:name w:val="List Paragraph"/>
    <w:basedOn w:val="a"/>
    <w:uiPriority w:val="34"/>
    <w:qFormat/>
    <w:rsid w:val="00BC00DF"/>
    <w:pPr>
      <w:ind w:left="720"/>
      <w:contextualSpacing/>
    </w:pPr>
  </w:style>
  <w:style w:type="character" w:styleId="aa">
    <w:name w:val="Intense Emphasis"/>
    <w:basedOn w:val="a0"/>
    <w:uiPriority w:val="21"/>
    <w:qFormat/>
    <w:rsid w:val="00BC00DF"/>
    <w:rPr>
      <w:i/>
      <w:iCs/>
      <w:color w:val="2F5496" w:themeColor="accent1" w:themeShade="BF"/>
    </w:rPr>
  </w:style>
  <w:style w:type="paragraph" w:styleId="ab">
    <w:name w:val="Intense Quote"/>
    <w:basedOn w:val="a"/>
    <w:next w:val="a"/>
    <w:link w:val="ac"/>
    <w:uiPriority w:val="30"/>
    <w:qFormat/>
    <w:rsid w:val="00BC00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00DF"/>
    <w:rPr>
      <w:i/>
      <w:iCs/>
      <w:color w:val="2F5496" w:themeColor="accent1" w:themeShade="BF"/>
    </w:rPr>
  </w:style>
  <w:style w:type="character" w:styleId="ad">
    <w:name w:val="Intense Reference"/>
    <w:basedOn w:val="a0"/>
    <w:uiPriority w:val="32"/>
    <w:qFormat/>
    <w:rsid w:val="00BC00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