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从造句子的基本概念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语言学习中一项基础但重要的技能，它帮助我们将单词和短语组织成具有意义的表达方式。简单来说，造句子就是把词语按照一定的语法规则组合起来，形成具有完整意义的句子。掌握造句子的技巧，不仅能提升语言表达能力，还能帮助我们更好地理解语言的结构和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从单词到句子的转变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过程首先是从单词开始的。一个句子通常由名词、动词、形容词等词性构成。例如，“猫”是名词，“跑”是动词，通过将这些单词结合起来，我们可以造出简单的句子，如“猫跑了”。这种方法不仅适用于基础语言学习，也能作为更复杂句子构建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从句子的结构分析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了解句子的基本结构是非常重要的。一个完整的句子一般包括主语、谓语和宾语。例如，“小明（主语）吃（谓语）苹果（宾语）。”这里，“小明”是句子的主角，“吃”是动作，而“苹果”是动作的对象。通过这种结构，我们可以确保句子表达的意思清晰明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从简单句到复杂句的扩展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基本的句子结构后，我们可以逐步挑战更复杂的句子。例如，在简单句的基础上增加定语、状语等成分，构成复合句或复杂句。比如，“小明在公园里吃了一个大苹果。”这里，“在公园里”是状语，修饰了“吃了一个大苹果”的动作，使句子信息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从练习中提高造句能力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造句能力的关键在于不断练习。可以通过读书、写作、以及与他人交流来加深对句子结构的理解。通过不断尝试和纠正，我们能够逐步提升造句的准确性和表达的流畅性。使用造句游戏或语法练习工具也是提升造句能力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从常见错误及改进方法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的过程中，常见的错误包括语法不正确、词语搭配不当等。为了避免这些错误，可以通过阅读规范的例句和学习语法规则来进行改进。了解并纠正这些常见错误，有助于提高造句的质量和准确性，使我们的语言表达更加自然和精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从造句子的实际应用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不仅仅是语言学习中的一个步骤，它在实际生活中也有广泛的应用。无论是在写作中还是口头表达中，准确、清晰的句子能够帮助我们更好地传达信息和思想。因此，掌握造句技巧不仅是语言学习的基本功，也是日常沟通的必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