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B4E7" w14:textId="77777777" w:rsidR="00D35432" w:rsidRDefault="00D35432">
      <w:pPr>
        <w:rPr>
          <w:rFonts w:hint="eastAsia"/>
        </w:rPr>
      </w:pPr>
    </w:p>
    <w:p w14:paraId="36A6C12D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《梅花》的拼音版：一段韵律之美</w:t>
      </w:r>
    </w:p>
    <w:p w14:paraId="5EF8DAED" w14:textId="77777777" w:rsidR="00D35432" w:rsidRDefault="00D35432">
      <w:pPr>
        <w:rPr>
          <w:rFonts w:hint="eastAsia"/>
        </w:rPr>
      </w:pPr>
    </w:p>
    <w:p w14:paraId="1BF983F0" w14:textId="77777777" w:rsidR="00D35432" w:rsidRDefault="00D35432">
      <w:pPr>
        <w:rPr>
          <w:rFonts w:hint="eastAsia"/>
        </w:rPr>
      </w:pPr>
    </w:p>
    <w:p w14:paraId="1F5880CD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在中国文化中，梅、兰、竹、菊并称为“四君子”，而梅花更是以其独特的风姿和坚韧不拔的精神深受人们喜爱。作为中国古典诗歌中的常客，《梅花》一诗以简洁而深刻的笔触描绘了这种花的神韵。为了让更多人能够欣赏这首诗的魅力，我们特别准备了它的拼音版。《梅花》的拼音版不仅保留了原文的韵味，还为那些对中文发音不太熟悉的朋友提供了便利。</w:t>
      </w:r>
    </w:p>
    <w:p w14:paraId="6292CFE2" w14:textId="77777777" w:rsidR="00D35432" w:rsidRDefault="00D35432">
      <w:pPr>
        <w:rPr>
          <w:rFonts w:hint="eastAsia"/>
        </w:rPr>
      </w:pPr>
    </w:p>
    <w:p w14:paraId="24AA02DF" w14:textId="77777777" w:rsidR="00D35432" w:rsidRDefault="00D35432">
      <w:pPr>
        <w:rPr>
          <w:rFonts w:hint="eastAsia"/>
        </w:rPr>
      </w:pPr>
    </w:p>
    <w:p w14:paraId="1EA8E0D1" w14:textId="77777777" w:rsidR="00D35432" w:rsidRDefault="00D35432">
      <w:pPr>
        <w:rPr>
          <w:rFonts w:hint="eastAsia"/>
        </w:rPr>
      </w:pPr>
    </w:p>
    <w:p w14:paraId="655C74BB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拼音之美：传递古韵新声</w:t>
      </w:r>
    </w:p>
    <w:p w14:paraId="70D0CCA3" w14:textId="77777777" w:rsidR="00D35432" w:rsidRDefault="00D35432">
      <w:pPr>
        <w:rPr>
          <w:rFonts w:hint="eastAsia"/>
        </w:rPr>
      </w:pPr>
    </w:p>
    <w:p w14:paraId="7341CD45" w14:textId="77777777" w:rsidR="00D35432" w:rsidRDefault="00D35432">
      <w:pPr>
        <w:rPr>
          <w:rFonts w:hint="eastAsia"/>
        </w:rPr>
      </w:pPr>
    </w:p>
    <w:p w14:paraId="6D5F7154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meí huā</w:t>
      </w:r>
    </w:p>
    <w:p w14:paraId="6317D28E" w14:textId="77777777" w:rsidR="00D35432" w:rsidRDefault="00D35432">
      <w:pPr>
        <w:rPr>
          <w:rFonts w:hint="eastAsia"/>
        </w:rPr>
      </w:pPr>
    </w:p>
    <w:p w14:paraId="1B40998D" w14:textId="77777777" w:rsidR="00D35432" w:rsidRDefault="00D35432">
      <w:pPr>
        <w:rPr>
          <w:rFonts w:hint="eastAsia"/>
        </w:rPr>
      </w:pPr>
      <w:r>
        <w:rPr>
          <w:rFonts w:hint="eastAsia"/>
        </w:rPr>
        <w:t>墙角数枝梅，</w:t>
      </w:r>
    </w:p>
    <w:p w14:paraId="3D905BEB" w14:textId="77777777" w:rsidR="00D35432" w:rsidRDefault="00D35432">
      <w:pPr>
        <w:rPr>
          <w:rFonts w:hint="eastAsia"/>
        </w:rPr>
      </w:pPr>
    </w:p>
    <w:p w14:paraId="6C5E0BE0" w14:textId="77777777" w:rsidR="00D35432" w:rsidRDefault="00D35432">
      <w:pPr>
        <w:rPr>
          <w:rFonts w:hint="eastAsia"/>
        </w:rPr>
      </w:pPr>
      <w:r>
        <w:rPr>
          <w:rFonts w:hint="eastAsia"/>
        </w:rPr>
        <w:t>qiáng jiǎo shù zhī méi,</w:t>
      </w:r>
    </w:p>
    <w:p w14:paraId="1892C8AD" w14:textId="77777777" w:rsidR="00D35432" w:rsidRDefault="00D35432">
      <w:pPr>
        <w:rPr>
          <w:rFonts w:hint="eastAsia"/>
        </w:rPr>
      </w:pPr>
    </w:p>
    <w:p w14:paraId="18887EA2" w14:textId="77777777" w:rsidR="00D35432" w:rsidRDefault="00D35432">
      <w:pPr>
        <w:rPr>
          <w:rFonts w:hint="eastAsia"/>
        </w:rPr>
      </w:pPr>
      <w:r>
        <w:rPr>
          <w:rFonts w:hint="eastAsia"/>
        </w:rPr>
        <w:t>凌寒独自开。</w:t>
      </w:r>
    </w:p>
    <w:p w14:paraId="7F7620F1" w14:textId="77777777" w:rsidR="00D35432" w:rsidRDefault="00D35432">
      <w:pPr>
        <w:rPr>
          <w:rFonts w:hint="eastAsia"/>
        </w:rPr>
      </w:pPr>
    </w:p>
    <w:p w14:paraId="08D31BE4" w14:textId="77777777" w:rsidR="00D35432" w:rsidRDefault="00D35432">
      <w:pPr>
        <w:rPr>
          <w:rFonts w:hint="eastAsia"/>
        </w:rPr>
      </w:pPr>
      <w:r>
        <w:rPr>
          <w:rFonts w:hint="eastAsia"/>
        </w:rPr>
        <w:t>líng hán dú zì kāi.</w:t>
      </w:r>
    </w:p>
    <w:p w14:paraId="5BABB310" w14:textId="77777777" w:rsidR="00D35432" w:rsidRDefault="00D35432">
      <w:pPr>
        <w:rPr>
          <w:rFonts w:hint="eastAsia"/>
        </w:rPr>
      </w:pPr>
    </w:p>
    <w:p w14:paraId="7CD24868" w14:textId="77777777" w:rsidR="00D35432" w:rsidRDefault="00D35432">
      <w:pPr>
        <w:rPr>
          <w:rFonts w:hint="eastAsia"/>
        </w:rPr>
      </w:pPr>
      <w:r>
        <w:rPr>
          <w:rFonts w:hint="eastAsia"/>
        </w:rPr>
        <w:t>遥知不是雪，</w:t>
      </w:r>
    </w:p>
    <w:p w14:paraId="294611B2" w14:textId="77777777" w:rsidR="00D35432" w:rsidRDefault="00D35432">
      <w:pPr>
        <w:rPr>
          <w:rFonts w:hint="eastAsia"/>
        </w:rPr>
      </w:pPr>
    </w:p>
    <w:p w14:paraId="23D13D00" w14:textId="77777777" w:rsidR="00D35432" w:rsidRDefault="00D35432">
      <w:pPr>
        <w:rPr>
          <w:rFonts w:hint="eastAsia"/>
        </w:rPr>
      </w:pPr>
      <w:r>
        <w:rPr>
          <w:rFonts w:hint="eastAsia"/>
        </w:rPr>
        <w:t>yáo zhī bù shì xuě,</w:t>
      </w:r>
    </w:p>
    <w:p w14:paraId="6FFE9917" w14:textId="77777777" w:rsidR="00D35432" w:rsidRDefault="00D35432">
      <w:pPr>
        <w:rPr>
          <w:rFonts w:hint="eastAsia"/>
        </w:rPr>
      </w:pPr>
    </w:p>
    <w:p w14:paraId="69455FC6" w14:textId="77777777" w:rsidR="00D35432" w:rsidRDefault="00D35432">
      <w:pPr>
        <w:rPr>
          <w:rFonts w:hint="eastAsia"/>
        </w:rPr>
      </w:pPr>
      <w:r>
        <w:rPr>
          <w:rFonts w:hint="eastAsia"/>
        </w:rPr>
        <w:t>为有暗香来。</w:t>
      </w:r>
    </w:p>
    <w:p w14:paraId="09C1560F" w14:textId="77777777" w:rsidR="00D35432" w:rsidRDefault="00D35432">
      <w:pPr>
        <w:rPr>
          <w:rFonts w:hint="eastAsia"/>
        </w:rPr>
      </w:pPr>
    </w:p>
    <w:p w14:paraId="38E88DD8" w14:textId="77777777" w:rsidR="00D35432" w:rsidRDefault="00D35432">
      <w:pPr>
        <w:rPr>
          <w:rFonts w:hint="eastAsia"/>
        </w:rPr>
      </w:pPr>
      <w:r>
        <w:rPr>
          <w:rFonts w:hint="eastAsia"/>
        </w:rPr>
        <w:t>wéi yǒu àn xiāng lái.</w:t>
      </w:r>
    </w:p>
    <w:p w14:paraId="432F4DBE" w14:textId="77777777" w:rsidR="00D35432" w:rsidRDefault="00D35432">
      <w:pPr>
        <w:rPr>
          <w:rFonts w:hint="eastAsia"/>
        </w:rPr>
      </w:pPr>
    </w:p>
    <w:p w14:paraId="3856A61B" w14:textId="77777777" w:rsidR="00D35432" w:rsidRDefault="00D35432">
      <w:pPr>
        <w:rPr>
          <w:rFonts w:hint="eastAsia"/>
        </w:rPr>
      </w:pPr>
    </w:p>
    <w:p w14:paraId="021C4AA0" w14:textId="77777777" w:rsidR="00D35432" w:rsidRDefault="00D35432">
      <w:pPr>
        <w:rPr>
          <w:rFonts w:hint="eastAsia"/>
        </w:rPr>
      </w:pPr>
    </w:p>
    <w:p w14:paraId="2A5E9439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解读《梅花》：从文字到声音的转变</w:t>
      </w:r>
    </w:p>
    <w:p w14:paraId="21E678CD" w14:textId="77777777" w:rsidR="00D35432" w:rsidRDefault="00D35432">
      <w:pPr>
        <w:rPr>
          <w:rFonts w:hint="eastAsia"/>
        </w:rPr>
      </w:pPr>
    </w:p>
    <w:p w14:paraId="3B760FA5" w14:textId="77777777" w:rsidR="00D35432" w:rsidRDefault="00D35432">
      <w:pPr>
        <w:rPr>
          <w:rFonts w:hint="eastAsia"/>
        </w:rPr>
      </w:pPr>
    </w:p>
    <w:p w14:paraId="4B18F8D2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王安石的《梅花》是一首五言绝句，短短二十个字却蕴含着丰富的意象与情感。通过拼音的标注，我们可以更清晰地感受到每一个汉字的发音特点。比如，“墙角”（qiáng jiǎo）的发音强调了位置的隐蔽性，仿佛将读者带到了一个安静的角落；而“数枝”（shù zhī）则轻轻地点出了梅树的姿态，既不过分张扬也不失其风采。接下来的“凌寒”（líng hán），两个字的连读给人一种跨越寒冷的感觉，象征着梅花在严冬中独自绽放的勇气。“暗香”（àn xiāng）的发音轻柔婉转，如同那不易察觉却又沁人心脾的香气。</w:t>
      </w:r>
    </w:p>
    <w:p w14:paraId="7C15C524" w14:textId="77777777" w:rsidR="00D35432" w:rsidRDefault="00D35432">
      <w:pPr>
        <w:rPr>
          <w:rFonts w:hint="eastAsia"/>
        </w:rPr>
      </w:pPr>
    </w:p>
    <w:p w14:paraId="23C35722" w14:textId="77777777" w:rsidR="00D35432" w:rsidRDefault="00D35432">
      <w:pPr>
        <w:rPr>
          <w:rFonts w:hint="eastAsia"/>
        </w:rPr>
      </w:pPr>
    </w:p>
    <w:p w14:paraId="4BF1E712" w14:textId="77777777" w:rsidR="00D35432" w:rsidRDefault="00D35432">
      <w:pPr>
        <w:rPr>
          <w:rFonts w:hint="eastAsia"/>
        </w:rPr>
      </w:pPr>
    </w:p>
    <w:p w14:paraId="523E9C2C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拼音版《梅花》的文化意义</w:t>
      </w:r>
    </w:p>
    <w:p w14:paraId="07DAB0D9" w14:textId="77777777" w:rsidR="00D35432" w:rsidRDefault="00D35432">
      <w:pPr>
        <w:rPr>
          <w:rFonts w:hint="eastAsia"/>
        </w:rPr>
      </w:pPr>
    </w:p>
    <w:p w14:paraId="2193B830" w14:textId="77777777" w:rsidR="00D35432" w:rsidRDefault="00D35432">
      <w:pPr>
        <w:rPr>
          <w:rFonts w:hint="eastAsia"/>
        </w:rPr>
      </w:pPr>
    </w:p>
    <w:p w14:paraId="5FBFBC16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拼音版的《梅花》不仅仅是对一首古诗的文字转换，它更是一座连接古今文化的桥梁。对于海外华人或是学习中文的外国朋友来说，拼音是了解汉字发音的重要工具。通过学习《梅花》的拼音，他们不仅能掌握正确的发音方法，更能深入理解中国传统文化的精髓。拼音版也有助于儿童学习古诗，因为相比于复杂的汉字，拼音更容易记忆和模仿。这有助于激发孩子们对中国传统文化的兴趣，培养他们的语言感知能力和审美情趣。</w:t>
      </w:r>
    </w:p>
    <w:p w14:paraId="56125C36" w14:textId="77777777" w:rsidR="00D35432" w:rsidRDefault="00D35432">
      <w:pPr>
        <w:rPr>
          <w:rFonts w:hint="eastAsia"/>
        </w:rPr>
      </w:pPr>
    </w:p>
    <w:p w14:paraId="56AD6275" w14:textId="77777777" w:rsidR="00D35432" w:rsidRDefault="00D35432">
      <w:pPr>
        <w:rPr>
          <w:rFonts w:hint="eastAsia"/>
        </w:rPr>
      </w:pPr>
    </w:p>
    <w:p w14:paraId="2414BA30" w14:textId="77777777" w:rsidR="00D35432" w:rsidRDefault="00D35432">
      <w:pPr>
        <w:rPr>
          <w:rFonts w:hint="eastAsia"/>
        </w:rPr>
      </w:pPr>
    </w:p>
    <w:p w14:paraId="4F3285A6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最后的总结：让《梅花》的声音流传更远</w:t>
      </w:r>
    </w:p>
    <w:p w14:paraId="4A54D88C" w14:textId="77777777" w:rsidR="00D35432" w:rsidRDefault="00D35432">
      <w:pPr>
        <w:rPr>
          <w:rFonts w:hint="eastAsia"/>
        </w:rPr>
      </w:pPr>
    </w:p>
    <w:p w14:paraId="26918316" w14:textId="77777777" w:rsidR="00D35432" w:rsidRDefault="00D35432">
      <w:pPr>
        <w:rPr>
          <w:rFonts w:hint="eastAsia"/>
        </w:rPr>
      </w:pPr>
    </w:p>
    <w:p w14:paraId="78739955" w14:textId="77777777" w:rsidR="00D35432" w:rsidRDefault="00D35432">
      <w:pPr>
        <w:rPr>
          <w:rFonts w:hint="eastAsia"/>
        </w:rPr>
      </w:pPr>
      <w:r>
        <w:rPr>
          <w:rFonts w:hint="eastAsia"/>
        </w:rPr>
        <w:tab/>
        <w:t>无论是吟诵还是默念，《梅花》的拼音版都为我们提供了一种新的方式去感受这首经典之作。它让我们在朗读的过程中，不仅仅是在阅读文字，更是在聆听一种来自古代的声音。每一句诗，每一个音节，都像是历史长河中的一颗明珠，闪耀着智慧和美感。通过这种方式，我们不仅可以更好地传承中国文化，还可以让这份美丽的声音穿越时空，触动更多人的心灵。希望这篇关于《梅花》拼音版的介绍，能让你在新的一年里找到更多的诗意与宁静。</w:t>
      </w:r>
    </w:p>
    <w:p w14:paraId="551ED92C" w14:textId="77777777" w:rsidR="00D35432" w:rsidRDefault="00D35432">
      <w:pPr>
        <w:rPr>
          <w:rFonts w:hint="eastAsia"/>
        </w:rPr>
      </w:pPr>
    </w:p>
    <w:p w14:paraId="56110297" w14:textId="77777777" w:rsidR="00D35432" w:rsidRDefault="00D35432">
      <w:pPr>
        <w:rPr>
          <w:rFonts w:hint="eastAsia"/>
        </w:rPr>
      </w:pPr>
    </w:p>
    <w:p w14:paraId="5E0C1F07" w14:textId="77777777" w:rsidR="00D35432" w:rsidRDefault="00D35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AF135" w14:textId="659D4926" w:rsidR="008E7EAB" w:rsidRDefault="008E7EAB"/>
    <w:sectPr w:rsidR="008E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AB"/>
    <w:rsid w:val="008E7EAB"/>
    <w:rsid w:val="00D3543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E2CA1-395B-4E50-AD7E-10203FE8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