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5116" w14:textId="77777777" w:rsidR="004918C7" w:rsidRDefault="004918C7">
      <w:pPr>
        <w:rPr>
          <w:rFonts w:hint="eastAsia"/>
        </w:rPr>
      </w:pPr>
    </w:p>
    <w:p w14:paraId="692E0637" w14:textId="77777777" w:rsidR="004918C7" w:rsidRDefault="004918C7">
      <w:pPr>
        <w:rPr>
          <w:rFonts w:hint="eastAsia"/>
        </w:rPr>
      </w:pPr>
      <w:r>
        <w:rPr>
          <w:rFonts w:hint="eastAsia"/>
        </w:rPr>
        <w:tab/>
        <w:t>《Mùlán Shī》: 一段传奇的诗歌</w:t>
      </w:r>
    </w:p>
    <w:p w14:paraId="21DB00E5" w14:textId="77777777" w:rsidR="004918C7" w:rsidRDefault="004918C7">
      <w:pPr>
        <w:rPr>
          <w:rFonts w:hint="eastAsia"/>
        </w:rPr>
      </w:pPr>
    </w:p>
    <w:p w14:paraId="3E1E53BF" w14:textId="77777777" w:rsidR="004918C7" w:rsidRDefault="004918C7">
      <w:pPr>
        <w:rPr>
          <w:rFonts w:hint="eastAsia"/>
        </w:rPr>
      </w:pPr>
    </w:p>
    <w:p w14:paraId="33D72969" w14:textId="77777777" w:rsidR="004918C7" w:rsidRDefault="004918C7">
      <w:pPr>
        <w:rPr>
          <w:rFonts w:hint="eastAsia"/>
        </w:rPr>
      </w:pPr>
      <w:r>
        <w:rPr>
          <w:rFonts w:hint="eastAsia"/>
        </w:rPr>
        <w:tab/>
        <w:t>《Mùlán Shī》是一首在中国家喻户晓的叙事诗，它描述了一位名叫花木兰的女子替父从军的故事。这首诗出自《乐府诗集》，是南北朝时期的作品，流传至今已有超过一千五百年的历史。《Mùlán Shī》不仅是中国文学中的瑰宝，而且在世界范围内也享有盛誉。</w:t>
      </w:r>
    </w:p>
    <w:p w14:paraId="5785001B" w14:textId="77777777" w:rsidR="004918C7" w:rsidRDefault="004918C7">
      <w:pPr>
        <w:rPr>
          <w:rFonts w:hint="eastAsia"/>
        </w:rPr>
      </w:pPr>
    </w:p>
    <w:p w14:paraId="5B29BDAC" w14:textId="77777777" w:rsidR="004918C7" w:rsidRDefault="004918C7">
      <w:pPr>
        <w:rPr>
          <w:rFonts w:hint="eastAsia"/>
        </w:rPr>
      </w:pPr>
    </w:p>
    <w:p w14:paraId="1E8B4028" w14:textId="77777777" w:rsidR="004918C7" w:rsidRDefault="004918C7">
      <w:pPr>
        <w:rPr>
          <w:rFonts w:hint="eastAsia"/>
        </w:rPr>
      </w:pPr>
    </w:p>
    <w:p w14:paraId="45DB0EB8" w14:textId="77777777" w:rsidR="004918C7" w:rsidRDefault="004918C7">
      <w:pPr>
        <w:rPr>
          <w:rFonts w:hint="eastAsia"/>
        </w:rPr>
      </w:pPr>
      <w:r>
        <w:rPr>
          <w:rFonts w:hint="eastAsia"/>
        </w:rPr>
        <w:tab/>
        <w:t>诗歌的历史背景</w:t>
      </w:r>
    </w:p>
    <w:p w14:paraId="7DA54012" w14:textId="77777777" w:rsidR="004918C7" w:rsidRDefault="004918C7">
      <w:pPr>
        <w:rPr>
          <w:rFonts w:hint="eastAsia"/>
        </w:rPr>
      </w:pPr>
    </w:p>
    <w:p w14:paraId="2987C8F2" w14:textId="77777777" w:rsidR="004918C7" w:rsidRDefault="004918C7">
      <w:pPr>
        <w:rPr>
          <w:rFonts w:hint="eastAsia"/>
        </w:rPr>
      </w:pPr>
    </w:p>
    <w:p w14:paraId="36150075" w14:textId="77777777" w:rsidR="004918C7" w:rsidRDefault="004918C7">
      <w:pPr>
        <w:rPr>
          <w:rFonts w:hint="eastAsia"/>
        </w:rPr>
      </w:pPr>
      <w:r>
        <w:rPr>
          <w:rFonts w:hint="eastAsia"/>
        </w:rPr>
        <w:tab/>
        <w:t>在南北朝这个动荡的时代背景下，《Mùlán Shī》反映了当时社会的一些现实情况，如战争频繁和家庭责任的重要性。木兰的故事体现了中国古代女性的勇敢、智慧与孝顺。尽管当时的性别角色非常分明，但木兰的行为挑战了传统的性别界限，展现了个人意志和家庭荣誉之间的深刻联系。</w:t>
      </w:r>
    </w:p>
    <w:p w14:paraId="6B5B479C" w14:textId="77777777" w:rsidR="004918C7" w:rsidRDefault="004918C7">
      <w:pPr>
        <w:rPr>
          <w:rFonts w:hint="eastAsia"/>
        </w:rPr>
      </w:pPr>
    </w:p>
    <w:p w14:paraId="01EC6275" w14:textId="77777777" w:rsidR="004918C7" w:rsidRDefault="004918C7">
      <w:pPr>
        <w:rPr>
          <w:rFonts w:hint="eastAsia"/>
        </w:rPr>
      </w:pPr>
    </w:p>
    <w:p w14:paraId="17082E2E" w14:textId="77777777" w:rsidR="004918C7" w:rsidRDefault="004918C7">
      <w:pPr>
        <w:rPr>
          <w:rFonts w:hint="eastAsia"/>
        </w:rPr>
      </w:pPr>
    </w:p>
    <w:p w14:paraId="4C3E0C6F" w14:textId="77777777" w:rsidR="004918C7" w:rsidRDefault="004918C7">
      <w:pPr>
        <w:rPr>
          <w:rFonts w:hint="eastAsia"/>
        </w:rPr>
      </w:pPr>
      <w:r>
        <w:rPr>
          <w:rFonts w:hint="eastAsia"/>
        </w:rPr>
        <w:tab/>
        <w:t>《Mùlán Shī》的内容概述</w:t>
      </w:r>
    </w:p>
    <w:p w14:paraId="776AF668" w14:textId="77777777" w:rsidR="004918C7" w:rsidRDefault="004918C7">
      <w:pPr>
        <w:rPr>
          <w:rFonts w:hint="eastAsia"/>
        </w:rPr>
      </w:pPr>
    </w:p>
    <w:p w14:paraId="75353458" w14:textId="77777777" w:rsidR="004918C7" w:rsidRDefault="004918C7">
      <w:pPr>
        <w:rPr>
          <w:rFonts w:hint="eastAsia"/>
        </w:rPr>
      </w:pPr>
    </w:p>
    <w:p w14:paraId="71BE03B2" w14:textId="77777777" w:rsidR="004918C7" w:rsidRDefault="004918C7">
      <w:pPr>
        <w:rPr>
          <w:rFonts w:hint="eastAsia"/>
        </w:rPr>
      </w:pPr>
      <w:r>
        <w:rPr>
          <w:rFonts w:hint="eastAsia"/>
        </w:rPr>
        <w:tab/>
        <w:t>诗歌讲述了木兰如何决定代替年迈的父亲应征入伍，她女扮男装，在战场上英勇奋战多年，最终凯旋归来。故事中，木兰不追求功名利禄，而是选择回归平凡的生活，继续以女儿的身份侍奉双亲。这种舍小家为大家的精神感动了无数人，使得木兰成为了一个永恒的英雄形象。</w:t>
      </w:r>
    </w:p>
    <w:p w14:paraId="2DE62039" w14:textId="77777777" w:rsidR="004918C7" w:rsidRDefault="004918C7">
      <w:pPr>
        <w:rPr>
          <w:rFonts w:hint="eastAsia"/>
        </w:rPr>
      </w:pPr>
    </w:p>
    <w:p w14:paraId="6DA3E550" w14:textId="77777777" w:rsidR="004918C7" w:rsidRDefault="004918C7">
      <w:pPr>
        <w:rPr>
          <w:rFonts w:hint="eastAsia"/>
        </w:rPr>
      </w:pPr>
    </w:p>
    <w:p w14:paraId="1944FAC8" w14:textId="77777777" w:rsidR="004918C7" w:rsidRDefault="004918C7">
      <w:pPr>
        <w:rPr>
          <w:rFonts w:hint="eastAsia"/>
        </w:rPr>
      </w:pPr>
    </w:p>
    <w:p w14:paraId="196D092C" w14:textId="77777777" w:rsidR="004918C7" w:rsidRDefault="004918C7">
      <w:pPr>
        <w:rPr>
          <w:rFonts w:hint="eastAsia"/>
        </w:rPr>
      </w:pPr>
      <w:r>
        <w:rPr>
          <w:rFonts w:hint="eastAsia"/>
        </w:rPr>
        <w:tab/>
        <w:t>艺术价值与影响</w:t>
      </w:r>
    </w:p>
    <w:p w14:paraId="7D35DD02" w14:textId="77777777" w:rsidR="004918C7" w:rsidRDefault="004918C7">
      <w:pPr>
        <w:rPr>
          <w:rFonts w:hint="eastAsia"/>
        </w:rPr>
      </w:pPr>
    </w:p>
    <w:p w14:paraId="5D6A8C85" w14:textId="77777777" w:rsidR="004918C7" w:rsidRDefault="004918C7">
      <w:pPr>
        <w:rPr>
          <w:rFonts w:hint="eastAsia"/>
        </w:rPr>
      </w:pPr>
    </w:p>
    <w:p w14:paraId="0F495B18" w14:textId="77777777" w:rsidR="004918C7" w:rsidRDefault="004918C7">
      <w:pPr>
        <w:rPr>
          <w:rFonts w:hint="eastAsia"/>
        </w:rPr>
      </w:pPr>
      <w:r>
        <w:rPr>
          <w:rFonts w:hint="eastAsia"/>
        </w:rPr>
        <w:tab/>
        <w:t>《Mùlán Shī》以其简洁而有力的语言，生动地刻画了人物性格和情感变化。诗中使用了大量的比喻和象征手法，增强了作品的艺术感染力。它还启发了许多后来的艺术创作，包括戏剧、电影、绘画等不同形式。例如，迪士尼动画片《Mulan》就是基于这首古诗改编而成，将这一东方经典推向了国际舞台。</w:t>
      </w:r>
    </w:p>
    <w:p w14:paraId="6C3FBA1B" w14:textId="77777777" w:rsidR="004918C7" w:rsidRDefault="004918C7">
      <w:pPr>
        <w:rPr>
          <w:rFonts w:hint="eastAsia"/>
        </w:rPr>
      </w:pPr>
    </w:p>
    <w:p w14:paraId="45650D3D" w14:textId="77777777" w:rsidR="004918C7" w:rsidRDefault="004918C7">
      <w:pPr>
        <w:rPr>
          <w:rFonts w:hint="eastAsia"/>
        </w:rPr>
      </w:pPr>
    </w:p>
    <w:p w14:paraId="7E35BD9C" w14:textId="77777777" w:rsidR="004918C7" w:rsidRDefault="004918C7">
      <w:pPr>
        <w:rPr>
          <w:rFonts w:hint="eastAsia"/>
        </w:rPr>
      </w:pPr>
    </w:p>
    <w:p w14:paraId="25B8C431" w14:textId="77777777" w:rsidR="004918C7" w:rsidRDefault="004918C7">
      <w:pPr>
        <w:rPr>
          <w:rFonts w:hint="eastAsia"/>
        </w:rPr>
      </w:pPr>
      <w:r>
        <w:rPr>
          <w:rFonts w:hint="eastAsia"/>
        </w:rPr>
        <w:tab/>
        <w:t>文化意义及现代解读</w:t>
      </w:r>
    </w:p>
    <w:p w14:paraId="2DE9D6EA" w14:textId="77777777" w:rsidR="004918C7" w:rsidRDefault="004918C7">
      <w:pPr>
        <w:rPr>
          <w:rFonts w:hint="eastAsia"/>
        </w:rPr>
      </w:pPr>
    </w:p>
    <w:p w14:paraId="702DB26B" w14:textId="77777777" w:rsidR="004918C7" w:rsidRDefault="004918C7">
      <w:pPr>
        <w:rPr>
          <w:rFonts w:hint="eastAsia"/>
        </w:rPr>
      </w:pPr>
    </w:p>
    <w:p w14:paraId="5F8AD0B0" w14:textId="77777777" w:rsidR="004918C7" w:rsidRDefault="004918C7">
      <w:pPr>
        <w:rPr>
          <w:rFonts w:hint="eastAsia"/>
        </w:rPr>
      </w:pPr>
      <w:r>
        <w:rPr>
          <w:rFonts w:hint="eastAsia"/>
        </w:rPr>
        <w:tab/>
        <w:t>《Mùlán Shī》不仅仅是一个古老的故事，它所传达的价值观对于现代社会同样具有重要意义。木兰的形象鼓励人们勇敢面对困难，坚持自己的信念，并且强调了家庭的重要性。随着时代的发展，人们对这首诗的理解也在不断深化，从中汲取到更多关于性别平等和个人成长方面的启示。</w:t>
      </w:r>
    </w:p>
    <w:p w14:paraId="7A25CC32" w14:textId="77777777" w:rsidR="004918C7" w:rsidRDefault="004918C7">
      <w:pPr>
        <w:rPr>
          <w:rFonts w:hint="eastAsia"/>
        </w:rPr>
      </w:pPr>
    </w:p>
    <w:p w14:paraId="7DACAF5C" w14:textId="77777777" w:rsidR="004918C7" w:rsidRDefault="004918C7">
      <w:pPr>
        <w:rPr>
          <w:rFonts w:hint="eastAsia"/>
        </w:rPr>
      </w:pPr>
    </w:p>
    <w:p w14:paraId="288117AB" w14:textId="77777777" w:rsidR="004918C7" w:rsidRDefault="004918C7">
      <w:pPr>
        <w:rPr>
          <w:rFonts w:hint="eastAsia"/>
        </w:rPr>
      </w:pPr>
    </w:p>
    <w:p w14:paraId="71C85AED" w14:textId="77777777" w:rsidR="004918C7" w:rsidRDefault="004918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7057FC" w14:textId="77777777" w:rsidR="004918C7" w:rsidRDefault="004918C7">
      <w:pPr>
        <w:rPr>
          <w:rFonts w:hint="eastAsia"/>
        </w:rPr>
      </w:pPr>
    </w:p>
    <w:p w14:paraId="183F8D8D" w14:textId="77777777" w:rsidR="004918C7" w:rsidRDefault="004918C7">
      <w:pPr>
        <w:rPr>
          <w:rFonts w:hint="eastAsia"/>
        </w:rPr>
      </w:pPr>
    </w:p>
    <w:p w14:paraId="47B38487" w14:textId="77777777" w:rsidR="004918C7" w:rsidRDefault="004918C7">
      <w:pPr>
        <w:rPr>
          <w:rFonts w:hint="eastAsia"/>
        </w:rPr>
      </w:pPr>
      <w:r>
        <w:rPr>
          <w:rFonts w:hint="eastAsia"/>
        </w:rPr>
        <w:tab/>
        <w:t>《Mùlán Shī》作为中国传统文化的一部分，承载着丰富的历史信息和人文精神。它不仅是一部优秀的文学作品，更是一座连接过去与未来的桥梁，让今人能够通过阅读感受那份跨越时空的力量与美好。</w:t>
      </w:r>
    </w:p>
    <w:p w14:paraId="315D8315" w14:textId="77777777" w:rsidR="004918C7" w:rsidRDefault="004918C7">
      <w:pPr>
        <w:rPr>
          <w:rFonts w:hint="eastAsia"/>
        </w:rPr>
      </w:pPr>
    </w:p>
    <w:p w14:paraId="57C61875" w14:textId="77777777" w:rsidR="004918C7" w:rsidRDefault="004918C7">
      <w:pPr>
        <w:rPr>
          <w:rFonts w:hint="eastAsia"/>
        </w:rPr>
      </w:pPr>
    </w:p>
    <w:p w14:paraId="099FF744" w14:textId="77777777" w:rsidR="004918C7" w:rsidRDefault="00491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5D8C7" w14:textId="65A5183E" w:rsidR="007B199B" w:rsidRDefault="007B199B"/>
    <w:sectPr w:rsidR="007B1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B"/>
    <w:rsid w:val="002C4F04"/>
    <w:rsid w:val="004918C7"/>
    <w:rsid w:val="007B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20E1C-9191-478B-9353-3839FE18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9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9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9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9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9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9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