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8BFC" w14:textId="77777777" w:rsidR="00F77FC0" w:rsidRDefault="00F77FC0">
      <w:pPr>
        <w:rPr>
          <w:rFonts w:hint="eastAsia"/>
        </w:rPr>
      </w:pPr>
    </w:p>
    <w:p w14:paraId="742FE77B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《我看》课后的拼音：一瞥汉语的声韵之美</w:t>
      </w:r>
    </w:p>
    <w:p w14:paraId="0CD0B0C6" w14:textId="77777777" w:rsidR="00F77FC0" w:rsidRDefault="00F77FC0">
      <w:pPr>
        <w:rPr>
          <w:rFonts w:hint="eastAsia"/>
        </w:rPr>
      </w:pPr>
    </w:p>
    <w:p w14:paraId="36D509E6" w14:textId="77777777" w:rsidR="00F77FC0" w:rsidRDefault="00F77FC0">
      <w:pPr>
        <w:rPr>
          <w:rFonts w:hint="eastAsia"/>
        </w:rPr>
      </w:pPr>
    </w:p>
    <w:p w14:paraId="0E9A2297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在汉语的浩瀚海洋中，拼音是那艘带领我们探索语言深处秘密的小船。《我看》这课后所涉及的拼音教学，宛如一场精心编排的语言之旅，引导着莘莘学子们穿越汉字的迷宫，去发现隐藏在其背后的声韵魅力。汉语拼音不仅是学习汉字发音的基础工具，更是连接口语与书面语的一座桥梁。</w:t>
      </w:r>
    </w:p>
    <w:p w14:paraId="54D94C4F" w14:textId="77777777" w:rsidR="00F77FC0" w:rsidRDefault="00F77FC0">
      <w:pPr>
        <w:rPr>
          <w:rFonts w:hint="eastAsia"/>
        </w:rPr>
      </w:pPr>
    </w:p>
    <w:p w14:paraId="5F703F18" w14:textId="77777777" w:rsidR="00F77FC0" w:rsidRDefault="00F77FC0">
      <w:pPr>
        <w:rPr>
          <w:rFonts w:hint="eastAsia"/>
        </w:rPr>
      </w:pPr>
    </w:p>
    <w:p w14:paraId="307B1750" w14:textId="77777777" w:rsidR="00F77FC0" w:rsidRDefault="00F77FC0">
      <w:pPr>
        <w:rPr>
          <w:rFonts w:hint="eastAsia"/>
        </w:rPr>
      </w:pPr>
    </w:p>
    <w:p w14:paraId="3854EDBC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F705FCD" w14:textId="77777777" w:rsidR="00F77FC0" w:rsidRDefault="00F77FC0">
      <w:pPr>
        <w:rPr>
          <w:rFonts w:hint="eastAsia"/>
        </w:rPr>
      </w:pPr>
    </w:p>
    <w:p w14:paraId="29B11BD2" w14:textId="77777777" w:rsidR="00F77FC0" w:rsidRDefault="00F77FC0">
      <w:pPr>
        <w:rPr>
          <w:rFonts w:hint="eastAsia"/>
        </w:rPr>
      </w:pPr>
    </w:p>
    <w:p w14:paraId="685273D5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对于初学者而言，拼音如同打开一扇通往中文世界大门的钥匙。它简化了汉字的学习过程，使得每一个复杂的字符都能被分解为简单易记的声音元素。通过《我看》课文中拼音的学习，学生们开始了解到每个音节都是由声母、韵母和声调三部分构成。这种结构化的理解有助于提高学生的阅读能力和口语表达能力，让他们能够更加自信地面对汉语学习中的各种挑战。</w:t>
      </w:r>
    </w:p>
    <w:p w14:paraId="3989B4D8" w14:textId="77777777" w:rsidR="00F77FC0" w:rsidRDefault="00F77FC0">
      <w:pPr>
        <w:rPr>
          <w:rFonts w:hint="eastAsia"/>
        </w:rPr>
      </w:pPr>
    </w:p>
    <w:p w14:paraId="54DDE89A" w14:textId="77777777" w:rsidR="00F77FC0" w:rsidRDefault="00F77FC0">
      <w:pPr>
        <w:rPr>
          <w:rFonts w:hint="eastAsia"/>
        </w:rPr>
      </w:pPr>
    </w:p>
    <w:p w14:paraId="5C256377" w14:textId="77777777" w:rsidR="00F77FC0" w:rsidRDefault="00F77FC0">
      <w:pPr>
        <w:rPr>
          <w:rFonts w:hint="eastAsia"/>
        </w:rPr>
      </w:pPr>
    </w:p>
    <w:p w14:paraId="549DC6D4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声母与韵母的组合艺术</w:t>
      </w:r>
    </w:p>
    <w:p w14:paraId="41F91BCC" w14:textId="77777777" w:rsidR="00F77FC0" w:rsidRDefault="00F77FC0">
      <w:pPr>
        <w:rPr>
          <w:rFonts w:hint="eastAsia"/>
        </w:rPr>
      </w:pPr>
    </w:p>
    <w:p w14:paraId="43CEEB70" w14:textId="77777777" w:rsidR="00F77FC0" w:rsidRDefault="00F77FC0">
      <w:pPr>
        <w:rPr>
          <w:rFonts w:hint="eastAsia"/>
        </w:rPr>
      </w:pPr>
    </w:p>
    <w:p w14:paraId="7D4863F3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当我们将目光聚焦于《我看》课文中的具体例子时，不难发现声母与韵母之间的巧妙组合。例如，“看”字的拼音为“kàn”，这里“k”作为声母，“an”作为韵母，而上方的第四声符号则代表着这个字的声调。这样的组合不仅反映了汉语语音系统的丰富性，也体现了语言创造者们的智慧结晶。每一种不同的组合都像是一个独特的音乐符，共同谱写了汉语这曲美妙的乐章。</w:t>
      </w:r>
    </w:p>
    <w:p w14:paraId="7E4E16E8" w14:textId="77777777" w:rsidR="00F77FC0" w:rsidRDefault="00F77FC0">
      <w:pPr>
        <w:rPr>
          <w:rFonts w:hint="eastAsia"/>
        </w:rPr>
      </w:pPr>
    </w:p>
    <w:p w14:paraId="4D640946" w14:textId="77777777" w:rsidR="00F77FC0" w:rsidRDefault="00F77FC0">
      <w:pPr>
        <w:rPr>
          <w:rFonts w:hint="eastAsia"/>
        </w:rPr>
      </w:pPr>
    </w:p>
    <w:p w14:paraId="40975EA0" w14:textId="77777777" w:rsidR="00F77FC0" w:rsidRDefault="00F77FC0">
      <w:pPr>
        <w:rPr>
          <w:rFonts w:hint="eastAsia"/>
        </w:rPr>
      </w:pPr>
    </w:p>
    <w:p w14:paraId="05F2C3A0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声调的微妙作用</w:t>
      </w:r>
    </w:p>
    <w:p w14:paraId="4B57FDE2" w14:textId="77777777" w:rsidR="00F77FC0" w:rsidRDefault="00F77FC0">
      <w:pPr>
        <w:rPr>
          <w:rFonts w:hint="eastAsia"/>
        </w:rPr>
      </w:pPr>
    </w:p>
    <w:p w14:paraId="4E42CBEB" w14:textId="77777777" w:rsidR="00F77FC0" w:rsidRDefault="00F77FC0">
      <w:pPr>
        <w:rPr>
          <w:rFonts w:hint="eastAsia"/>
        </w:rPr>
      </w:pPr>
    </w:p>
    <w:p w14:paraId="53702FA9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汉语的声调系统是其独特之处之一，也是《我看》课程中不可忽视的一部分。声调赋予了相同的声母和韵母以不同的含义。比如，“ma”可以表示母亲（妈），麻（má）线，马（mǎ），责骂（mà）。正是由于这些细微的变化，汉语才得以拥有如此丰富的词汇量，并且能够在有限的音节数目下表达无限的意义。</w:t>
      </w:r>
    </w:p>
    <w:p w14:paraId="0CB72973" w14:textId="77777777" w:rsidR="00F77FC0" w:rsidRDefault="00F77FC0">
      <w:pPr>
        <w:rPr>
          <w:rFonts w:hint="eastAsia"/>
        </w:rPr>
      </w:pPr>
    </w:p>
    <w:p w14:paraId="34DA7863" w14:textId="77777777" w:rsidR="00F77FC0" w:rsidRDefault="00F77FC0">
      <w:pPr>
        <w:rPr>
          <w:rFonts w:hint="eastAsia"/>
        </w:rPr>
      </w:pPr>
    </w:p>
    <w:p w14:paraId="6049530B" w14:textId="77777777" w:rsidR="00F77FC0" w:rsidRDefault="00F77FC0">
      <w:pPr>
        <w:rPr>
          <w:rFonts w:hint="eastAsia"/>
        </w:rPr>
      </w:pPr>
    </w:p>
    <w:p w14:paraId="423D8DB8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拼音对识字的帮助</w:t>
      </w:r>
    </w:p>
    <w:p w14:paraId="2144E57D" w14:textId="77777777" w:rsidR="00F77FC0" w:rsidRDefault="00F77FC0">
      <w:pPr>
        <w:rPr>
          <w:rFonts w:hint="eastAsia"/>
        </w:rPr>
      </w:pPr>
    </w:p>
    <w:p w14:paraId="778F53B4" w14:textId="77777777" w:rsidR="00F77FC0" w:rsidRDefault="00F77FC0">
      <w:pPr>
        <w:rPr>
          <w:rFonts w:hint="eastAsia"/>
        </w:rPr>
      </w:pPr>
    </w:p>
    <w:p w14:paraId="21D56165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随着学习的深入，《我看》课本中的拼音逐渐成为学生识字的好帮手。它帮助孩子们建立起汉字与声音之间的联系，使他们能够在认读新字时有一个可靠的参考依据。拼音还可以用来标注多音字的不同读法，从而避免混淆。在书写过程中遇到不确定的汉字时，拼音也能提供一定的提示作用。</w:t>
      </w:r>
    </w:p>
    <w:p w14:paraId="0DF1F79C" w14:textId="77777777" w:rsidR="00F77FC0" w:rsidRDefault="00F77FC0">
      <w:pPr>
        <w:rPr>
          <w:rFonts w:hint="eastAsia"/>
        </w:rPr>
      </w:pPr>
    </w:p>
    <w:p w14:paraId="30C24ED2" w14:textId="77777777" w:rsidR="00F77FC0" w:rsidRDefault="00F77FC0">
      <w:pPr>
        <w:rPr>
          <w:rFonts w:hint="eastAsia"/>
        </w:rPr>
      </w:pPr>
    </w:p>
    <w:p w14:paraId="7922C243" w14:textId="77777777" w:rsidR="00F77FC0" w:rsidRDefault="00F77FC0">
      <w:pPr>
        <w:rPr>
          <w:rFonts w:hint="eastAsia"/>
        </w:rPr>
      </w:pPr>
    </w:p>
    <w:p w14:paraId="5EEFC7D4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27A872D2" w14:textId="77777777" w:rsidR="00F77FC0" w:rsidRDefault="00F77FC0">
      <w:pPr>
        <w:rPr>
          <w:rFonts w:hint="eastAsia"/>
        </w:rPr>
      </w:pPr>
    </w:p>
    <w:p w14:paraId="1998489F" w14:textId="77777777" w:rsidR="00F77FC0" w:rsidRDefault="00F77FC0">
      <w:pPr>
        <w:rPr>
          <w:rFonts w:hint="eastAsia"/>
        </w:rPr>
      </w:pPr>
    </w:p>
    <w:p w14:paraId="2542391D" w14:textId="77777777" w:rsidR="00F77FC0" w:rsidRDefault="00F77FC0">
      <w:pPr>
        <w:rPr>
          <w:rFonts w:hint="eastAsia"/>
        </w:rPr>
      </w:pPr>
      <w:r>
        <w:rPr>
          <w:rFonts w:hint="eastAsia"/>
        </w:rPr>
        <w:tab/>
        <w:t>随着信息技术的发展，拼音的应用范围已经远远超出了课堂。它是输入法的核心组成部分，让数以亿计的人们能够快速准确地在电脑或手机上打出想要的文字。不仅如此，拼音还被广泛应用于人名、地名以及专有名词的拉丁字母转写中，成为了中国与世界交流沟通的重要媒介。可以说，《我看》课后的拼音不仅仅是一项语言技能，更是一种文化符号，承载着汉语的魅力走向全球。</w:t>
      </w:r>
    </w:p>
    <w:p w14:paraId="261D019E" w14:textId="77777777" w:rsidR="00F77FC0" w:rsidRDefault="00F77FC0">
      <w:pPr>
        <w:rPr>
          <w:rFonts w:hint="eastAsia"/>
        </w:rPr>
      </w:pPr>
    </w:p>
    <w:p w14:paraId="762A6962" w14:textId="77777777" w:rsidR="00F77FC0" w:rsidRDefault="00F77FC0">
      <w:pPr>
        <w:rPr>
          <w:rFonts w:hint="eastAsia"/>
        </w:rPr>
      </w:pPr>
    </w:p>
    <w:p w14:paraId="2BFBC956" w14:textId="77777777" w:rsidR="00F77FC0" w:rsidRDefault="00F77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7C049" w14:textId="7F2AE763" w:rsidR="0091719F" w:rsidRDefault="0091719F"/>
    <w:sectPr w:rsidR="00917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9F"/>
    <w:rsid w:val="0091719F"/>
    <w:rsid w:val="00E53824"/>
    <w:rsid w:val="00F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47FA4-5FB2-4E2E-AB6E-471E4F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