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251AD" w14:textId="77777777" w:rsidR="00A25FA8" w:rsidRDefault="00A25FA8">
      <w:pPr>
        <w:rPr>
          <w:rFonts w:hint="eastAsia"/>
        </w:rPr>
      </w:pPr>
    </w:p>
    <w:p w14:paraId="3C89E410" w14:textId="77777777" w:rsidR="00A25FA8" w:rsidRDefault="00A25FA8">
      <w:pPr>
        <w:rPr>
          <w:rFonts w:hint="eastAsia"/>
        </w:rPr>
      </w:pPr>
      <w:r>
        <w:rPr>
          <w:rFonts w:hint="eastAsia"/>
        </w:rPr>
        <w:tab/>
        <w:t>《中庸》全文带的拼音：经典传承的新形式</w:t>
      </w:r>
    </w:p>
    <w:p w14:paraId="251A79E9" w14:textId="77777777" w:rsidR="00A25FA8" w:rsidRDefault="00A25FA8">
      <w:pPr>
        <w:rPr>
          <w:rFonts w:hint="eastAsia"/>
        </w:rPr>
      </w:pPr>
    </w:p>
    <w:p w14:paraId="03AD3E62" w14:textId="77777777" w:rsidR="00A25FA8" w:rsidRDefault="00A25FA8">
      <w:pPr>
        <w:rPr>
          <w:rFonts w:hint="eastAsia"/>
        </w:rPr>
      </w:pPr>
    </w:p>
    <w:p w14:paraId="0F38C4AF" w14:textId="77777777" w:rsidR="00A25FA8" w:rsidRDefault="00A25FA8">
      <w:pPr>
        <w:rPr>
          <w:rFonts w:hint="eastAsia"/>
        </w:rPr>
      </w:pPr>
      <w:r>
        <w:rPr>
          <w:rFonts w:hint="eastAsia"/>
        </w:rPr>
        <w:tab/>
        <w:t>在中国传统文化的长河中，《中庸》作为儒家思想的重要典籍，承载着古人对于道德、人性和宇宙秩序的理解。它不仅是古代士人修身齐家治国平天下的指南，也是现代人寻求内心平衡与社会和谐的精神源泉。为了更好地推广这一经典，学者们将其全文配以拼音注释，使得无论是孩童还是成人，都能跨越语言障碍，更加便捷地学习和理解这部著作。</w:t>
      </w:r>
    </w:p>
    <w:p w14:paraId="58FFB1E0" w14:textId="77777777" w:rsidR="00A25FA8" w:rsidRDefault="00A25FA8">
      <w:pPr>
        <w:rPr>
          <w:rFonts w:hint="eastAsia"/>
        </w:rPr>
      </w:pPr>
    </w:p>
    <w:p w14:paraId="14D2A130" w14:textId="77777777" w:rsidR="00A25FA8" w:rsidRDefault="00A25FA8">
      <w:pPr>
        <w:rPr>
          <w:rFonts w:hint="eastAsia"/>
        </w:rPr>
      </w:pPr>
    </w:p>
    <w:p w14:paraId="620B76D0" w14:textId="77777777" w:rsidR="00A25FA8" w:rsidRDefault="00A25FA8">
      <w:pPr>
        <w:rPr>
          <w:rFonts w:hint="eastAsia"/>
        </w:rPr>
      </w:pPr>
    </w:p>
    <w:p w14:paraId="7E3AB4FC" w14:textId="77777777" w:rsidR="00A25FA8" w:rsidRDefault="00A25FA8">
      <w:pPr>
        <w:rPr>
          <w:rFonts w:hint="eastAsia"/>
        </w:rPr>
      </w:pPr>
      <w:r>
        <w:rPr>
          <w:rFonts w:hint="eastAsia"/>
        </w:rPr>
        <w:tab/>
        <w:t>拼音标注的意义</w:t>
      </w:r>
    </w:p>
    <w:p w14:paraId="4129694B" w14:textId="77777777" w:rsidR="00A25FA8" w:rsidRDefault="00A25FA8">
      <w:pPr>
        <w:rPr>
          <w:rFonts w:hint="eastAsia"/>
        </w:rPr>
      </w:pPr>
    </w:p>
    <w:p w14:paraId="1B8A6F6A" w14:textId="77777777" w:rsidR="00A25FA8" w:rsidRDefault="00A25FA8">
      <w:pPr>
        <w:rPr>
          <w:rFonts w:hint="eastAsia"/>
        </w:rPr>
      </w:pPr>
    </w:p>
    <w:p w14:paraId="384C6875" w14:textId="77777777" w:rsidR="00A25FA8" w:rsidRDefault="00A25FA8">
      <w:pPr>
        <w:rPr>
          <w:rFonts w:hint="eastAsia"/>
        </w:rPr>
      </w:pPr>
      <w:r>
        <w:rPr>
          <w:rFonts w:hint="eastAsia"/>
        </w:rPr>
        <w:tab/>
        <w:t>为古文添加拼音是一种对传统经典的尊重和保护。汉语是世界上最古老的语言之一，随着时间的推移，语音发生了许多变化。通过为《中庸》这样的古籍配上现代普通话的拼音，可以帮助读者准确发音，避免因历史变迁造成的误读。这也促进了不同年龄段的人群共同学习，特别是对于初学者而言，拼音如同桥梁，连接了他们与古圣先贤智慧之间的距离。</w:t>
      </w:r>
    </w:p>
    <w:p w14:paraId="2A3EFD1F" w14:textId="77777777" w:rsidR="00A25FA8" w:rsidRDefault="00A25FA8">
      <w:pPr>
        <w:rPr>
          <w:rFonts w:hint="eastAsia"/>
        </w:rPr>
      </w:pPr>
    </w:p>
    <w:p w14:paraId="73A1175F" w14:textId="77777777" w:rsidR="00A25FA8" w:rsidRDefault="00A25FA8">
      <w:pPr>
        <w:rPr>
          <w:rFonts w:hint="eastAsia"/>
        </w:rPr>
      </w:pPr>
    </w:p>
    <w:p w14:paraId="5DCA4C0E" w14:textId="77777777" w:rsidR="00A25FA8" w:rsidRDefault="00A25FA8">
      <w:pPr>
        <w:rPr>
          <w:rFonts w:hint="eastAsia"/>
        </w:rPr>
      </w:pPr>
    </w:p>
    <w:p w14:paraId="5911908E" w14:textId="77777777" w:rsidR="00A25FA8" w:rsidRDefault="00A25FA8">
      <w:pPr>
        <w:rPr>
          <w:rFonts w:hint="eastAsia"/>
        </w:rPr>
      </w:pPr>
      <w:r>
        <w:rPr>
          <w:rFonts w:hint="eastAsia"/>
        </w:rPr>
        <w:tab/>
        <w:t>《中庸》的核心思想</w:t>
      </w:r>
    </w:p>
    <w:p w14:paraId="5D4C96BA" w14:textId="77777777" w:rsidR="00A25FA8" w:rsidRDefault="00A25FA8">
      <w:pPr>
        <w:rPr>
          <w:rFonts w:hint="eastAsia"/>
        </w:rPr>
      </w:pPr>
    </w:p>
    <w:p w14:paraId="3A68A6E1" w14:textId="77777777" w:rsidR="00A25FA8" w:rsidRDefault="00A25FA8">
      <w:pPr>
        <w:rPr>
          <w:rFonts w:hint="eastAsia"/>
        </w:rPr>
      </w:pPr>
    </w:p>
    <w:p w14:paraId="5E4868F4" w14:textId="77777777" w:rsidR="00A25FA8" w:rsidRDefault="00A25FA8">
      <w:pPr>
        <w:rPr>
          <w:rFonts w:hint="eastAsia"/>
        </w:rPr>
      </w:pPr>
      <w:r>
        <w:rPr>
          <w:rFonts w:hint="eastAsia"/>
        </w:rPr>
        <w:tab/>
        <w:t>《中庸》由孔子的孙子子思所作，书中强调“中”即适度、“庸”即平常的道理。其核心在于教导人们遵循自然法则和社会伦理，保持内心的平静与稳定，追求一种既不偏激也不保守的生活态度。在日常生活中实践这些原则，可以使人际关系更加融洽，个人修养得以提升，进而影响到整个社会的风气。用拼音来辅助阅读《中庸》，不仅能够帮助我们更深入地体会其中的思想精髓，还能让这份珍贵的文化遗产继续流传下去。</w:t>
      </w:r>
    </w:p>
    <w:p w14:paraId="68C903D0" w14:textId="77777777" w:rsidR="00A25FA8" w:rsidRDefault="00A25FA8">
      <w:pPr>
        <w:rPr>
          <w:rFonts w:hint="eastAsia"/>
        </w:rPr>
      </w:pPr>
    </w:p>
    <w:p w14:paraId="727FAC6D" w14:textId="77777777" w:rsidR="00A25FA8" w:rsidRDefault="00A25FA8">
      <w:pPr>
        <w:rPr>
          <w:rFonts w:hint="eastAsia"/>
        </w:rPr>
      </w:pPr>
    </w:p>
    <w:p w14:paraId="4783FDFF" w14:textId="77777777" w:rsidR="00A25FA8" w:rsidRDefault="00A25FA8">
      <w:pPr>
        <w:rPr>
          <w:rFonts w:hint="eastAsia"/>
        </w:rPr>
      </w:pPr>
    </w:p>
    <w:p w14:paraId="6F538E03" w14:textId="77777777" w:rsidR="00A25FA8" w:rsidRDefault="00A25FA8">
      <w:pPr>
        <w:rPr>
          <w:rFonts w:hint="eastAsia"/>
        </w:rPr>
      </w:pPr>
      <w:r>
        <w:rPr>
          <w:rFonts w:hint="eastAsia"/>
        </w:rPr>
        <w:tab/>
        <w:t>从教育角度出发</w:t>
      </w:r>
    </w:p>
    <w:p w14:paraId="762A4EAF" w14:textId="77777777" w:rsidR="00A25FA8" w:rsidRDefault="00A25FA8">
      <w:pPr>
        <w:rPr>
          <w:rFonts w:hint="eastAsia"/>
        </w:rPr>
      </w:pPr>
    </w:p>
    <w:p w14:paraId="00FB080B" w14:textId="77777777" w:rsidR="00A25FA8" w:rsidRDefault="00A25FA8">
      <w:pPr>
        <w:rPr>
          <w:rFonts w:hint="eastAsia"/>
        </w:rPr>
      </w:pPr>
    </w:p>
    <w:p w14:paraId="20E043E7" w14:textId="77777777" w:rsidR="00A25FA8" w:rsidRDefault="00A25FA8">
      <w:pPr>
        <w:rPr>
          <w:rFonts w:hint="eastAsia"/>
        </w:rPr>
      </w:pPr>
      <w:r>
        <w:rPr>
          <w:rFonts w:hint="eastAsia"/>
        </w:rPr>
        <w:tab/>
        <w:t>在学校教育和个人自学过程中，《中庸》全文带拼音的形式提供了极大的便利。教师可以根据学生的实际情况，利用拼音辅助教学，提高学生的学习兴趣和效率；而自学者也可以借助拼音自行研读，不受地域或时间限制。这种形式还有助于增强汉字的认知能力，培养良好的阅读习惯，使更多人有机会接触并喜爱上中国传统文化。</w:t>
      </w:r>
    </w:p>
    <w:p w14:paraId="618D28F6" w14:textId="77777777" w:rsidR="00A25FA8" w:rsidRDefault="00A25FA8">
      <w:pPr>
        <w:rPr>
          <w:rFonts w:hint="eastAsia"/>
        </w:rPr>
      </w:pPr>
    </w:p>
    <w:p w14:paraId="08B26BFE" w14:textId="77777777" w:rsidR="00A25FA8" w:rsidRDefault="00A25FA8">
      <w:pPr>
        <w:rPr>
          <w:rFonts w:hint="eastAsia"/>
        </w:rPr>
      </w:pPr>
    </w:p>
    <w:p w14:paraId="66DDFA37" w14:textId="77777777" w:rsidR="00A25FA8" w:rsidRDefault="00A25FA8">
      <w:pPr>
        <w:rPr>
          <w:rFonts w:hint="eastAsia"/>
        </w:rPr>
      </w:pPr>
    </w:p>
    <w:p w14:paraId="40CA1B90" w14:textId="77777777" w:rsidR="00A25FA8" w:rsidRDefault="00A25FA8">
      <w:pPr>
        <w:rPr>
          <w:rFonts w:hint="eastAsia"/>
        </w:rPr>
      </w:pPr>
      <w:r>
        <w:rPr>
          <w:rFonts w:hint="eastAsia"/>
        </w:rPr>
        <w:tab/>
        <w:t>面向未来的文化使命</w:t>
      </w:r>
    </w:p>
    <w:p w14:paraId="4BCEDB1E" w14:textId="77777777" w:rsidR="00A25FA8" w:rsidRDefault="00A25FA8">
      <w:pPr>
        <w:rPr>
          <w:rFonts w:hint="eastAsia"/>
        </w:rPr>
      </w:pPr>
    </w:p>
    <w:p w14:paraId="24D5D863" w14:textId="77777777" w:rsidR="00A25FA8" w:rsidRDefault="00A25FA8">
      <w:pPr>
        <w:rPr>
          <w:rFonts w:hint="eastAsia"/>
        </w:rPr>
      </w:pPr>
    </w:p>
    <w:p w14:paraId="03ABA72C" w14:textId="77777777" w:rsidR="00A25FA8" w:rsidRDefault="00A25FA8">
      <w:pPr>
        <w:rPr>
          <w:rFonts w:hint="eastAsia"/>
        </w:rPr>
      </w:pPr>
      <w:r>
        <w:rPr>
          <w:rFonts w:hint="eastAsia"/>
        </w:rPr>
        <w:tab/>
        <w:t>在全球化的今天，中国文化正逐渐走向世界舞台中央。将《中庸》等经典作品配上拼音，不仅是为了方便国内读者，更是为了向国际友人展示中华文明的独特魅力。随着中外文化交流日益频繁，越来越多的外国人开始对中国文化产生浓厚的兴趣。拼音版《中庸》将成为一座沟通中外文化的桥梁，让更多的人了解和欣赏到中国古典哲学的魅力，促进跨文化交流与发展。</w:t>
      </w:r>
    </w:p>
    <w:p w14:paraId="04AFC5E3" w14:textId="77777777" w:rsidR="00A25FA8" w:rsidRDefault="00A25FA8">
      <w:pPr>
        <w:rPr>
          <w:rFonts w:hint="eastAsia"/>
        </w:rPr>
      </w:pPr>
    </w:p>
    <w:p w14:paraId="59D6FF6D" w14:textId="77777777" w:rsidR="00A25FA8" w:rsidRDefault="00A25FA8">
      <w:pPr>
        <w:rPr>
          <w:rFonts w:hint="eastAsia"/>
        </w:rPr>
      </w:pPr>
    </w:p>
    <w:p w14:paraId="500A959E" w14:textId="77777777" w:rsidR="00A25FA8" w:rsidRDefault="00A25FA8">
      <w:pPr>
        <w:rPr>
          <w:rFonts w:hint="eastAsia"/>
        </w:rPr>
      </w:pPr>
    </w:p>
    <w:p w14:paraId="35398EE7" w14:textId="77777777" w:rsidR="00A25FA8" w:rsidRDefault="00A25F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0FD207" w14:textId="77777777" w:rsidR="00A25FA8" w:rsidRDefault="00A25FA8">
      <w:pPr>
        <w:rPr>
          <w:rFonts w:hint="eastAsia"/>
        </w:rPr>
      </w:pPr>
    </w:p>
    <w:p w14:paraId="385201D4" w14:textId="77777777" w:rsidR="00A25FA8" w:rsidRDefault="00A25FA8">
      <w:pPr>
        <w:rPr>
          <w:rFonts w:hint="eastAsia"/>
        </w:rPr>
      </w:pPr>
    </w:p>
    <w:p w14:paraId="0A9D6142" w14:textId="77777777" w:rsidR="00A25FA8" w:rsidRDefault="00A25FA8">
      <w:pPr>
        <w:rPr>
          <w:rFonts w:hint="eastAsia"/>
        </w:rPr>
      </w:pPr>
      <w:r>
        <w:rPr>
          <w:rFonts w:hint="eastAsia"/>
        </w:rPr>
        <w:tab/>
        <w:t>《中庸》全文带拼音不仅仅是一项简单的文字工作，它是对传统文化的一次创造性转化和发展。它既保留了原著的深刻内涵，又适应了现代社会的需求，为更多人打开了通往中国古代智慧的大门。让我们一起走进这个充满哲理的世界，感受那份穿越千年的宁静与力量吧。</w:t>
      </w:r>
    </w:p>
    <w:p w14:paraId="3443FCC9" w14:textId="77777777" w:rsidR="00A25FA8" w:rsidRDefault="00A25FA8">
      <w:pPr>
        <w:rPr>
          <w:rFonts w:hint="eastAsia"/>
        </w:rPr>
      </w:pPr>
    </w:p>
    <w:p w14:paraId="165D7C3F" w14:textId="77777777" w:rsidR="00A25FA8" w:rsidRDefault="00A25FA8">
      <w:pPr>
        <w:rPr>
          <w:rFonts w:hint="eastAsia"/>
        </w:rPr>
      </w:pPr>
    </w:p>
    <w:p w14:paraId="560273D7" w14:textId="77777777" w:rsidR="00A25FA8" w:rsidRDefault="00A25F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28E9F0" w14:textId="1B744186" w:rsidR="009F1194" w:rsidRDefault="009F1194"/>
    <w:sectPr w:rsidR="009F1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94"/>
    <w:rsid w:val="009F1194"/>
    <w:rsid w:val="00A25FA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238AC-6B77-4746-9FDE-B8792891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