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D789" w14:textId="77777777" w:rsidR="007B55E5" w:rsidRDefault="007B55E5">
      <w:pPr>
        <w:rPr>
          <w:rFonts w:hint="eastAsia"/>
        </w:rPr>
      </w:pPr>
    </w:p>
    <w:p w14:paraId="0950573C" w14:textId="77777777" w:rsidR="007B55E5" w:rsidRDefault="007B55E5">
      <w:pPr>
        <w:rPr>
          <w:rFonts w:hint="eastAsia"/>
        </w:rPr>
      </w:pPr>
      <w:r>
        <w:rPr>
          <w:rFonts w:hint="eastAsia"/>
        </w:rPr>
        <w:tab/>
        <w:t>__a_i的拼音填空题</w:t>
      </w:r>
    </w:p>
    <w:p w14:paraId="3403C5CD" w14:textId="77777777" w:rsidR="007B55E5" w:rsidRDefault="007B55E5">
      <w:pPr>
        <w:rPr>
          <w:rFonts w:hint="eastAsia"/>
        </w:rPr>
      </w:pPr>
    </w:p>
    <w:p w14:paraId="099B4149" w14:textId="77777777" w:rsidR="007B55E5" w:rsidRDefault="007B55E5">
      <w:pPr>
        <w:rPr>
          <w:rFonts w:hint="eastAsia"/>
        </w:rPr>
      </w:pPr>
    </w:p>
    <w:p w14:paraId="1D1DB0FA" w14:textId="77777777" w:rsidR="007B55E5" w:rsidRDefault="007B55E5">
      <w:pPr>
        <w:rPr>
          <w:rFonts w:hint="eastAsia"/>
        </w:rPr>
      </w:pPr>
      <w:r>
        <w:rPr>
          <w:rFonts w:hint="eastAsia"/>
        </w:rPr>
        <w:tab/>
        <w:t>汉语作为世界上最古老且丰富的语言之一，其拼音系统是学习和掌握汉字发音的重要工具。拼音，即“Hanyu Pinyin”，是一种基于拉丁字母的汉语语音表示法，它在1958年由中华人民共和国政府正式公布，并逐渐成为国际通用的汉语注音标准。__a_i的拼音填空题，便是为了帮助学习者练习并熟悉这些基本的发音规则而设计的一种教学活动。</w:t>
      </w:r>
    </w:p>
    <w:p w14:paraId="06DDBB00" w14:textId="77777777" w:rsidR="007B55E5" w:rsidRDefault="007B55E5">
      <w:pPr>
        <w:rPr>
          <w:rFonts w:hint="eastAsia"/>
        </w:rPr>
      </w:pPr>
    </w:p>
    <w:p w14:paraId="6C35E258" w14:textId="77777777" w:rsidR="007B55E5" w:rsidRDefault="007B55E5">
      <w:pPr>
        <w:rPr>
          <w:rFonts w:hint="eastAsia"/>
        </w:rPr>
      </w:pPr>
    </w:p>
    <w:p w14:paraId="325DF1A0" w14:textId="77777777" w:rsidR="007B55E5" w:rsidRDefault="007B55E5">
      <w:pPr>
        <w:rPr>
          <w:rFonts w:hint="eastAsia"/>
        </w:rPr>
      </w:pPr>
    </w:p>
    <w:p w14:paraId="25A4C91E" w14:textId="77777777" w:rsidR="007B55E5" w:rsidRDefault="007B55E5">
      <w:pPr>
        <w:rPr>
          <w:rFonts w:hint="eastAsia"/>
        </w:rPr>
      </w:pPr>
      <w:r>
        <w:rPr>
          <w:rFonts w:hint="eastAsia"/>
        </w:rPr>
        <w:tab/>
        <w:t>拼音的重要性</w:t>
      </w:r>
    </w:p>
    <w:p w14:paraId="300DDBB0" w14:textId="77777777" w:rsidR="007B55E5" w:rsidRDefault="007B55E5">
      <w:pPr>
        <w:rPr>
          <w:rFonts w:hint="eastAsia"/>
        </w:rPr>
      </w:pPr>
    </w:p>
    <w:p w14:paraId="24EEF1C9" w14:textId="77777777" w:rsidR="007B55E5" w:rsidRDefault="007B55E5">
      <w:pPr>
        <w:rPr>
          <w:rFonts w:hint="eastAsia"/>
        </w:rPr>
      </w:pPr>
    </w:p>
    <w:p w14:paraId="315B6EA2" w14:textId="77777777" w:rsidR="007B55E5" w:rsidRDefault="007B55E5">
      <w:pPr>
        <w:rPr>
          <w:rFonts w:hint="eastAsia"/>
        </w:rPr>
      </w:pPr>
      <w:r>
        <w:rPr>
          <w:rFonts w:hint="eastAsia"/>
        </w:rPr>
        <w:tab/>
        <w:t>对于初学者而言，掌握准确的拼音能够极大地提高他们的中文水平。拼音不仅帮助人们正确地发出每个汉字的声音，而且也是学习普通话声调的基础。通过进行__a_i的拼音填空练习，学生可以加深对声母、韵母以及声调的理解，进而提升口语表达能力和听力理解能力。在没有汉字提示的情况下，拼音还能作为一种交流媒介，使得即使不认识某些汉字的人也能够通过读出它们的发音来进行沟通。</w:t>
      </w:r>
    </w:p>
    <w:p w14:paraId="4D54F69E" w14:textId="77777777" w:rsidR="007B55E5" w:rsidRDefault="007B55E5">
      <w:pPr>
        <w:rPr>
          <w:rFonts w:hint="eastAsia"/>
        </w:rPr>
      </w:pPr>
    </w:p>
    <w:p w14:paraId="61BD640B" w14:textId="77777777" w:rsidR="007B55E5" w:rsidRDefault="007B55E5">
      <w:pPr>
        <w:rPr>
          <w:rFonts w:hint="eastAsia"/>
        </w:rPr>
      </w:pPr>
    </w:p>
    <w:p w14:paraId="4359A456" w14:textId="77777777" w:rsidR="007B55E5" w:rsidRDefault="007B55E5">
      <w:pPr>
        <w:rPr>
          <w:rFonts w:hint="eastAsia"/>
        </w:rPr>
      </w:pPr>
    </w:p>
    <w:p w14:paraId="30944850" w14:textId="77777777" w:rsidR="007B55E5" w:rsidRDefault="007B55E5">
      <w:pPr>
        <w:rPr>
          <w:rFonts w:hint="eastAsia"/>
        </w:rPr>
      </w:pPr>
      <w:r>
        <w:rPr>
          <w:rFonts w:hint="eastAsia"/>
        </w:rPr>
        <w:tab/>
        <w:t>如何进行__a_i的拼音填空</w:t>
      </w:r>
    </w:p>
    <w:p w14:paraId="74A282B9" w14:textId="77777777" w:rsidR="007B55E5" w:rsidRDefault="007B55E5">
      <w:pPr>
        <w:rPr>
          <w:rFonts w:hint="eastAsia"/>
        </w:rPr>
      </w:pPr>
    </w:p>
    <w:p w14:paraId="0CF0575A" w14:textId="77777777" w:rsidR="007B55E5" w:rsidRDefault="007B55E5">
      <w:pPr>
        <w:rPr>
          <w:rFonts w:hint="eastAsia"/>
        </w:rPr>
      </w:pPr>
    </w:p>
    <w:p w14:paraId="2CF6A6FA" w14:textId="77777777" w:rsidR="007B55E5" w:rsidRDefault="007B55E5">
      <w:pPr>
        <w:rPr>
          <w:rFonts w:hint="eastAsia"/>
        </w:rPr>
      </w:pPr>
      <w:r>
        <w:rPr>
          <w:rFonts w:hint="eastAsia"/>
        </w:rPr>
        <w:tab/>
        <w:t>进行__a_i的拼音填空题时，教师或学习材料通常会给出一句话或者一段文字，并将其中一些词语的拼音故意留白。学习者的任务就是根据上下文语境以及自己对汉字发音的记忆，填写正确的拼音。这种练习形式既考验了学习者的词汇量，又检验了他们对汉语拼音系统的了解程度。例如，“我___去公园散步。”这里的空白处应该填写“wo3”（第三声），因为这是“我”的正确拼音。</w:t>
      </w:r>
    </w:p>
    <w:p w14:paraId="30141E27" w14:textId="77777777" w:rsidR="007B55E5" w:rsidRDefault="007B55E5">
      <w:pPr>
        <w:rPr>
          <w:rFonts w:hint="eastAsia"/>
        </w:rPr>
      </w:pPr>
    </w:p>
    <w:p w14:paraId="2FDF9CCF" w14:textId="77777777" w:rsidR="007B55E5" w:rsidRDefault="007B55E5">
      <w:pPr>
        <w:rPr>
          <w:rFonts w:hint="eastAsia"/>
        </w:rPr>
      </w:pPr>
    </w:p>
    <w:p w14:paraId="0D37B76C" w14:textId="77777777" w:rsidR="007B55E5" w:rsidRDefault="007B55E5">
      <w:pPr>
        <w:rPr>
          <w:rFonts w:hint="eastAsia"/>
        </w:rPr>
      </w:pPr>
    </w:p>
    <w:p w14:paraId="497387A5" w14:textId="77777777" w:rsidR="007B55E5" w:rsidRDefault="007B55E5">
      <w:pPr>
        <w:rPr>
          <w:rFonts w:hint="eastAsia"/>
        </w:rPr>
      </w:pPr>
      <w:r>
        <w:rPr>
          <w:rFonts w:hint="eastAsia"/>
        </w:rPr>
        <w:tab/>
        <w:t>利用科技辅助学习</w:t>
      </w:r>
    </w:p>
    <w:p w14:paraId="392EA569" w14:textId="77777777" w:rsidR="007B55E5" w:rsidRDefault="007B55E5">
      <w:pPr>
        <w:rPr>
          <w:rFonts w:hint="eastAsia"/>
        </w:rPr>
      </w:pPr>
    </w:p>
    <w:p w14:paraId="20436454" w14:textId="77777777" w:rsidR="007B55E5" w:rsidRDefault="007B55E5">
      <w:pPr>
        <w:rPr>
          <w:rFonts w:hint="eastAsia"/>
        </w:rPr>
      </w:pPr>
    </w:p>
    <w:p w14:paraId="68C48A9D" w14:textId="77777777" w:rsidR="007B55E5" w:rsidRDefault="007B55E5">
      <w:pPr>
        <w:rPr>
          <w:rFonts w:hint="eastAsia"/>
        </w:rPr>
      </w:pPr>
      <w:r>
        <w:rPr>
          <w:rFonts w:hint="eastAsia"/>
        </w:rPr>
        <w:tab/>
        <w:t>随着信息技术的发展，现在有许多在线平台和移动应用程序提供了互动式的__a_i拼音填空游戏。这些数字资源不仅增加了学习的乐趣，还为个性化学习提供了可能。学生们可以根据自己的进度选择不同难度级别的题目，同时获得即时反馈来纠正错误。更重要的是，这类软件往往内置有发音指导功能，确保用户能够在实践中不断改进自己的发音技巧。</w:t>
      </w:r>
    </w:p>
    <w:p w14:paraId="309B1441" w14:textId="77777777" w:rsidR="007B55E5" w:rsidRDefault="007B55E5">
      <w:pPr>
        <w:rPr>
          <w:rFonts w:hint="eastAsia"/>
        </w:rPr>
      </w:pPr>
    </w:p>
    <w:p w14:paraId="5E7217C3" w14:textId="77777777" w:rsidR="007B55E5" w:rsidRDefault="007B55E5">
      <w:pPr>
        <w:rPr>
          <w:rFonts w:hint="eastAsia"/>
        </w:rPr>
      </w:pPr>
    </w:p>
    <w:p w14:paraId="45E96404" w14:textId="77777777" w:rsidR="007B55E5" w:rsidRDefault="007B55E5">
      <w:pPr>
        <w:rPr>
          <w:rFonts w:hint="eastAsia"/>
        </w:rPr>
      </w:pPr>
    </w:p>
    <w:p w14:paraId="4005F88D" w14:textId="77777777" w:rsidR="007B55E5" w:rsidRDefault="007B55E5">
      <w:pPr>
        <w:rPr>
          <w:rFonts w:hint="eastAsia"/>
        </w:rPr>
      </w:pPr>
      <w:r>
        <w:rPr>
          <w:rFonts w:hint="eastAsia"/>
        </w:rPr>
        <w:tab/>
        <w:t>最后的总结</w:t>
      </w:r>
    </w:p>
    <w:p w14:paraId="38038C61" w14:textId="77777777" w:rsidR="007B55E5" w:rsidRDefault="007B55E5">
      <w:pPr>
        <w:rPr>
          <w:rFonts w:hint="eastAsia"/>
        </w:rPr>
      </w:pPr>
    </w:p>
    <w:p w14:paraId="118EF74E" w14:textId="77777777" w:rsidR="007B55E5" w:rsidRDefault="007B55E5">
      <w:pPr>
        <w:rPr>
          <w:rFonts w:hint="eastAsia"/>
        </w:rPr>
      </w:pPr>
    </w:p>
    <w:p w14:paraId="04CFFA70" w14:textId="77777777" w:rsidR="007B55E5" w:rsidRDefault="007B55E5">
      <w:pPr>
        <w:rPr>
          <w:rFonts w:hint="eastAsia"/>
        </w:rPr>
      </w:pPr>
      <w:r>
        <w:rPr>
          <w:rFonts w:hint="eastAsia"/>
        </w:rPr>
        <w:tab/>
        <w:t>__a_i的拼音填空题是一项非常有价值的语言学习活动。它不仅仅是为了测试一个人是否记得住特定汉字的发音，更是一个促进理解和应用汉语拼音体系的有效途径。无论是儿童还是成人，都可以从中受益匪浅。通过持续不断的练习，每个人都能更加自信地使用这门美丽的语言与他人交流。</w:t>
      </w:r>
    </w:p>
    <w:p w14:paraId="2BC6ED2F" w14:textId="77777777" w:rsidR="007B55E5" w:rsidRDefault="007B55E5">
      <w:pPr>
        <w:rPr>
          <w:rFonts w:hint="eastAsia"/>
        </w:rPr>
      </w:pPr>
    </w:p>
    <w:p w14:paraId="733CF942" w14:textId="77777777" w:rsidR="007B55E5" w:rsidRDefault="007B55E5">
      <w:pPr>
        <w:rPr>
          <w:rFonts w:hint="eastAsia"/>
        </w:rPr>
      </w:pPr>
    </w:p>
    <w:p w14:paraId="19BB1BE2" w14:textId="77777777" w:rsidR="007B55E5" w:rsidRDefault="007B55E5">
      <w:pPr>
        <w:rPr>
          <w:rFonts w:hint="eastAsia"/>
        </w:rPr>
      </w:pPr>
      <w:r>
        <w:rPr>
          <w:rFonts w:hint="eastAsia"/>
        </w:rPr>
        <w:t>本文是由每日作文网(2345lzwz.com)为大家创作</w:t>
      </w:r>
    </w:p>
    <w:p w14:paraId="02B9F1BF" w14:textId="05333D16" w:rsidR="009F142F" w:rsidRDefault="009F142F"/>
    <w:sectPr w:rsidR="009F14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2F"/>
    <w:rsid w:val="002C4F04"/>
    <w:rsid w:val="007B55E5"/>
    <w:rsid w:val="009F1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3A91E-E530-49F9-B79A-78C2A809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4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4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4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4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4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4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4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4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4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4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4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4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42F"/>
    <w:rPr>
      <w:rFonts w:cstheme="majorBidi"/>
      <w:color w:val="2F5496" w:themeColor="accent1" w:themeShade="BF"/>
      <w:sz w:val="28"/>
      <w:szCs w:val="28"/>
    </w:rPr>
  </w:style>
  <w:style w:type="character" w:customStyle="1" w:styleId="50">
    <w:name w:val="标题 5 字符"/>
    <w:basedOn w:val="a0"/>
    <w:link w:val="5"/>
    <w:uiPriority w:val="9"/>
    <w:semiHidden/>
    <w:rsid w:val="009F142F"/>
    <w:rPr>
      <w:rFonts w:cstheme="majorBidi"/>
      <w:color w:val="2F5496" w:themeColor="accent1" w:themeShade="BF"/>
      <w:sz w:val="24"/>
    </w:rPr>
  </w:style>
  <w:style w:type="character" w:customStyle="1" w:styleId="60">
    <w:name w:val="标题 6 字符"/>
    <w:basedOn w:val="a0"/>
    <w:link w:val="6"/>
    <w:uiPriority w:val="9"/>
    <w:semiHidden/>
    <w:rsid w:val="009F142F"/>
    <w:rPr>
      <w:rFonts w:cstheme="majorBidi"/>
      <w:b/>
      <w:bCs/>
      <w:color w:val="2F5496" w:themeColor="accent1" w:themeShade="BF"/>
    </w:rPr>
  </w:style>
  <w:style w:type="character" w:customStyle="1" w:styleId="70">
    <w:name w:val="标题 7 字符"/>
    <w:basedOn w:val="a0"/>
    <w:link w:val="7"/>
    <w:uiPriority w:val="9"/>
    <w:semiHidden/>
    <w:rsid w:val="009F142F"/>
    <w:rPr>
      <w:rFonts w:cstheme="majorBidi"/>
      <w:b/>
      <w:bCs/>
      <w:color w:val="595959" w:themeColor="text1" w:themeTint="A6"/>
    </w:rPr>
  </w:style>
  <w:style w:type="character" w:customStyle="1" w:styleId="80">
    <w:name w:val="标题 8 字符"/>
    <w:basedOn w:val="a0"/>
    <w:link w:val="8"/>
    <w:uiPriority w:val="9"/>
    <w:semiHidden/>
    <w:rsid w:val="009F142F"/>
    <w:rPr>
      <w:rFonts w:cstheme="majorBidi"/>
      <w:color w:val="595959" w:themeColor="text1" w:themeTint="A6"/>
    </w:rPr>
  </w:style>
  <w:style w:type="character" w:customStyle="1" w:styleId="90">
    <w:name w:val="标题 9 字符"/>
    <w:basedOn w:val="a0"/>
    <w:link w:val="9"/>
    <w:uiPriority w:val="9"/>
    <w:semiHidden/>
    <w:rsid w:val="009F142F"/>
    <w:rPr>
      <w:rFonts w:eastAsiaTheme="majorEastAsia" w:cstheme="majorBidi"/>
      <w:color w:val="595959" w:themeColor="text1" w:themeTint="A6"/>
    </w:rPr>
  </w:style>
  <w:style w:type="paragraph" w:styleId="a3">
    <w:name w:val="Title"/>
    <w:basedOn w:val="a"/>
    <w:next w:val="a"/>
    <w:link w:val="a4"/>
    <w:uiPriority w:val="10"/>
    <w:qFormat/>
    <w:rsid w:val="009F14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4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4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4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42F"/>
    <w:pPr>
      <w:spacing w:before="160"/>
      <w:jc w:val="center"/>
    </w:pPr>
    <w:rPr>
      <w:i/>
      <w:iCs/>
      <w:color w:val="404040" w:themeColor="text1" w:themeTint="BF"/>
    </w:rPr>
  </w:style>
  <w:style w:type="character" w:customStyle="1" w:styleId="a8">
    <w:name w:val="引用 字符"/>
    <w:basedOn w:val="a0"/>
    <w:link w:val="a7"/>
    <w:uiPriority w:val="29"/>
    <w:rsid w:val="009F142F"/>
    <w:rPr>
      <w:i/>
      <w:iCs/>
      <w:color w:val="404040" w:themeColor="text1" w:themeTint="BF"/>
    </w:rPr>
  </w:style>
  <w:style w:type="paragraph" w:styleId="a9">
    <w:name w:val="List Paragraph"/>
    <w:basedOn w:val="a"/>
    <w:uiPriority w:val="34"/>
    <w:qFormat/>
    <w:rsid w:val="009F142F"/>
    <w:pPr>
      <w:ind w:left="720"/>
      <w:contextualSpacing/>
    </w:pPr>
  </w:style>
  <w:style w:type="character" w:styleId="aa">
    <w:name w:val="Intense Emphasis"/>
    <w:basedOn w:val="a0"/>
    <w:uiPriority w:val="21"/>
    <w:qFormat/>
    <w:rsid w:val="009F142F"/>
    <w:rPr>
      <w:i/>
      <w:iCs/>
      <w:color w:val="2F5496" w:themeColor="accent1" w:themeShade="BF"/>
    </w:rPr>
  </w:style>
  <w:style w:type="paragraph" w:styleId="ab">
    <w:name w:val="Intense Quote"/>
    <w:basedOn w:val="a"/>
    <w:next w:val="a"/>
    <w:link w:val="ac"/>
    <w:uiPriority w:val="30"/>
    <w:qFormat/>
    <w:rsid w:val="009F1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42F"/>
    <w:rPr>
      <w:i/>
      <w:iCs/>
      <w:color w:val="2F5496" w:themeColor="accent1" w:themeShade="BF"/>
    </w:rPr>
  </w:style>
  <w:style w:type="character" w:styleId="ad">
    <w:name w:val="Intense Reference"/>
    <w:basedOn w:val="a0"/>
    <w:uiPriority w:val="32"/>
    <w:qFormat/>
    <w:rsid w:val="009F1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